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E2" w:rsidRPr="006309B4" w:rsidRDefault="00FD7807" w:rsidP="00FD7807">
      <w:pPr>
        <w:tabs>
          <w:tab w:val="center" w:pos="5233"/>
          <w:tab w:val="left" w:pos="8700"/>
        </w:tabs>
        <w:rPr>
          <w:b/>
          <w:sz w:val="52"/>
          <w:szCs w:val="52"/>
          <w:u w:val="single"/>
        </w:rPr>
      </w:pPr>
      <w:r>
        <w:rPr>
          <w:b/>
          <w:sz w:val="52"/>
          <w:szCs w:val="52"/>
          <w:u w:val="single"/>
        </w:rPr>
        <w:tab/>
      </w:r>
      <w:r w:rsidR="009D1C8D" w:rsidRPr="006309B4">
        <w:rPr>
          <w:b/>
          <w:sz w:val="52"/>
          <w:szCs w:val="52"/>
          <w:u w:val="single"/>
        </w:rPr>
        <w:t>İÇİNDEKİLER</w:t>
      </w:r>
      <w:r>
        <w:rPr>
          <w:b/>
          <w:sz w:val="52"/>
          <w:szCs w:val="52"/>
          <w:u w:val="single"/>
        </w:rPr>
        <w:tab/>
      </w:r>
    </w:p>
    <w:p w:rsidR="009F1A75" w:rsidRPr="006309B4" w:rsidRDefault="009F1A75" w:rsidP="006309B4">
      <w:pPr>
        <w:pStyle w:val="ListeParagraf"/>
        <w:numPr>
          <w:ilvl w:val="0"/>
          <w:numId w:val="34"/>
        </w:numPr>
        <w:ind w:hanging="76"/>
        <w:rPr>
          <w:b/>
          <w:sz w:val="24"/>
          <w:szCs w:val="24"/>
        </w:rPr>
      </w:pPr>
      <w:r w:rsidRPr="006309B4">
        <w:rPr>
          <w:b/>
          <w:sz w:val="24"/>
          <w:szCs w:val="24"/>
        </w:rPr>
        <w:t>GİRİŞ</w:t>
      </w:r>
      <w:bookmarkStart w:id="0" w:name="_GoBack"/>
      <w:bookmarkEnd w:id="0"/>
    </w:p>
    <w:p w:rsidR="006309B4" w:rsidRPr="006309B4" w:rsidRDefault="006309B4" w:rsidP="006309B4">
      <w:pPr>
        <w:pStyle w:val="ListeParagraf"/>
        <w:numPr>
          <w:ilvl w:val="1"/>
          <w:numId w:val="34"/>
        </w:numPr>
        <w:ind w:hanging="76"/>
        <w:rPr>
          <w:b/>
          <w:sz w:val="24"/>
          <w:szCs w:val="24"/>
        </w:rPr>
      </w:pPr>
      <w:r w:rsidRPr="006309B4">
        <w:rPr>
          <w:b/>
          <w:sz w:val="24"/>
          <w:szCs w:val="24"/>
        </w:rPr>
        <w:t>Amaç</w:t>
      </w:r>
    </w:p>
    <w:p w:rsidR="006309B4" w:rsidRPr="006309B4" w:rsidRDefault="006309B4" w:rsidP="006309B4">
      <w:pPr>
        <w:pStyle w:val="ListeParagraf"/>
        <w:numPr>
          <w:ilvl w:val="1"/>
          <w:numId w:val="34"/>
        </w:numPr>
        <w:ind w:hanging="76"/>
        <w:rPr>
          <w:b/>
          <w:sz w:val="24"/>
          <w:szCs w:val="24"/>
        </w:rPr>
      </w:pPr>
      <w:r w:rsidRPr="006309B4">
        <w:rPr>
          <w:b/>
          <w:sz w:val="24"/>
          <w:szCs w:val="24"/>
        </w:rPr>
        <w:t>Acil Durum Yönetim Politikası</w:t>
      </w:r>
    </w:p>
    <w:p w:rsidR="006309B4" w:rsidRPr="006309B4" w:rsidRDefault="006309B4" w:rsidP="006309B4">
      <w:pPr>
        <w:pStyle w:val="ListeParagraf"/>
        <w:numPr>
          <w:ilvl w:val="1"/>
          <w:numId w:val="34"/>
        </w:numPr>
        <w:ind w:hanging="76"/>
        <w:rPr>
          <w:b/>
          <w:sz w:val="24"/>
          <w:szCs w:val="24"/>
        </w:rPr>
      </w:pPr>
      <w:r w:rsidRPr="006309B4">
        <w:rPr>
          <w:b/>
          <w:sz w:val="24"/>
          <w:szCs w:val="24"/>
        </w:rPr>
        <w:t>Kapsam</w:t>
      </w:r>
    </w:p>
    <w:p w:rsidR="009F1A75" w:rsidRPr="006309B4" w:rsidRDefault="009F1A75" w:rsidP="006309B4">
      <w:pPr>
        <w:pStyle w:val="ListeParagraf"/>
        <w:numPr>
          <w:ilvl w:val="0"/>
          <w:numId w:val="34"/>
        </w:numPr>
        <w:ind w:hanging="76"/>
        <w:rPr>
          <w:b/>
          <w:sz w:val="24"/>
          <w:szCs w:val="24"/>
        </w:rPr>
      </w:pPr>
      <w:r w:rsidRPr="006309B4">
        <w:rPr>
          <w:b/>
          <w:sz w:val="24"/>
          <w:szCs w:val="24"/>
        </w:rPr>
        <w:t>TANIMLAR</w:t>
      </w:r>
    </w:p>
    <w:p w:rsidR="006309B4" w:rsidRPr="006309B4" w:rsidRDefault="006309B4" w:rsidP="006309B4">
      <w:pPr>
        <w:pStyle w:val="ListeParagraf"/>
        <w:numPr>
          <w:ilvl w:val="1"/>
          <w:numId w:val="34"/>
        </w:numPr>
        <w:ind w:hanging="76"/>
        <w:rPr>
          <w:b/>
          <w:sz w:val="24"/>
          <w:szCs w:val="24"/>
        </w:rPr>
      </w:pPr>
      <w:r w:rsidRPr="006309B4">
        <w:rPr>
          <w:b/>
          <w:sz w:val="24"/>
          <w:szCs w:val="24"/>
        </w:rPr>
        <w:t>Acil Durum</w:t>
      </w:r>
    </w:p>
    <w:p w:rsidR="006309B4" w:rsidRPr="006309B4" w:rsidRDefault="006309B4" w:rsidP="006309B4">
      <w:pPr>
        <w:pStyle w:val="ListeParagraf"/>
        <w:numPr>
          <w:ilvl w:val="1"/>
          <w:numId w:val="34"/>
        </w:numPr>
        <w:ind w:hanging="76"/>
        <w:rPr>
          <w:b/>
          <w:sz w:val="24"/>
          <w:szCs w:val="24"/>
        </w:rPr>
      </w:pPr>
      <w:r w:rsidRPr="006309B4">
        <w:rPr>
          <w:b/>
          <w:sz w:val="24"/>
          <w:szCs w:val="24"/>
        </w:rPr>
        <w:t>Acil Durum Yönetim Planı</w:t>
      </w:r>
    </w:p>
    <w:p w:rsidR="006309B4" w:rsidRPr="006309B4" w:rsidRDefault="006309B4" w:rsidP="006309B4">
      <w:pPr>
        <w:pStyle w:val="ListeParagraf"/>
        <w:numPr>
          <w:ilvl w:val="1"/>
          <w:numId w:val="34"/>
        </w:numPr>
        <w:ind w:hanging="76"/>
        <w:rPr>
          <w:b/>
          <w:sz w:val="24"/>
          <w:szCs w:val="24"/>
        </w:rPr>
      </w:pPr>
      <w:r w:rsidRPr="006309B4">
        <w:rPr>
          <w:b/>
          <w:sz w:val="24"/>
          <w:szCs w:val="24"/>
        </w:rPr>
        <w:t>İlkyardım</w:t>
      </w:r>
    </w:p>
    <w:p w:rsidR="006309B4" w:rsidRPr="006309B4" w:rsidRDefault="006309B4" w:rsidP="006309B4">
      <w:pPr>
        <w:pStyle w:val="ListeParagraf"/>
        <w:numPr>
          <w:ilvl w:val="1"/>
          <w:numId w:val="34"/>
        </w:numPr>
        <w:ind w:hanging="76"/>
        <w:rPr>
          <w:b/>
          <w:sz w:val="24"/>
          <w:szCs w:val="24"/>
        </w:rPr>
      </w:pPr>
      <w:r w:rsidRPr="006309B4">
        <w:rPr>
          <w:b/>
          <w:sz w:val="24"/>
          <w:szCs w:val="24"/>
        </w:rPr>
        <w:t>Acil Durum Müdahalesi</w:t>
      </w:r>
    </w:p>
    <w:p w:rsidR="009F1A75" w:rsidRPr="006309B4" w:rsidRDefault="009F1A75" w:rsidP="006309B4">
      <w:pPr>
        <w:pStyle w:val="ListeParagraf"/>
        <w:numPr>
          <w:ilvl w:val="0"/>
          <w:numId w:val="34"/>
        </w:numPr>
        <w:ind w:hanging="76"/>
        <w:rPr>
          <w:b/>
          <w:sz w:val="24"/>
          <w:szCs w:val="24"/>
        </w:rPr>
      </w:pPr>
      <w:r w:rsidRPr="006309B4">
        <w:rPr>
          <w:b/>
          <w:sz w:val="24"/>
          <w:szCs w:val="24"/>
        </w:rPr>
        <w:t>ORGANİZASYON</w:t>
      </w:r>
    </w:p>
    <w:p w:rsidR="009F1A75" w:rsidRPr="006309B4" w:rsidRDefault="006309B4" w:rsidP="006309B4">
      <w:pPr>
        <w:pStyle w:val="ListeParagraf"/>
        <w:numPr>
          <w:ilvl w:val="1"/>
          <w:numId w:val="34"/>
        </w:numPr>
        <w:ind w:hanging="76"/>
        <w:rPr>
          <w:b/>
          <w:sz w:val="24"/>
          <w:szCs w:val="24"/>
        </w:rPr>
      </w:pPr>
      <w:r w:rsidRPr="006309B4">
        <w:rPr>
          <w:b/>
          <w:sz w:val="24"/>
          <w:szCs w:val="24"/>
        </w:rPr>
        <w:t>Organizasyon Şeması</w:t>
      </w:r>
    </w:p>
    <w:p w:rsidR="006309B4" w:rsidRPr="006309B4" w:rsidRDefault="006309B4" w:rsidP="006309B4">
      <w:pPr>
        <w:pStyle w:val="ListeParagraf"/>
        <w:numPr>
          <w:ilvl w:val="1"/>
          <w:numId w:val="34"/>
        </w:numPr>
        <w:ind w:hanging="76"/>
        <w:rPr>
          <w:b/>
          <w:sz w:val="24"/>
          <w:szCs w:val="24"/>
        </w:rPr>
      </w:pPr>
      <w:r w:rsidRPr="006309B4">
        <w:rPr>
          <w:b/>
          <w:sz w:val="24"/>
          <w:szCs w:val="24"/>
        </w:rPr>
        <w:t>Müdahale Ekipleri ve Görevleri</w:t>
      </w:r>
    </w:p>
    <w:p w:rsidR="006309B4" w:rsidRPr="006309B4" w:rsidRDefault="006309B4" w:rsidP="006309B4">
      <w:pPr>
        <w:pStyle w:val="ListeParagraf"/>
        <w:numPr>
          <w:ilvl w:val="0"/>
          <w:numId w:val="34"/>
        </w:numPr>
        <w:ind w:hanging="76"/>
        <w:rPr>
          <w:b/>
          <w:sz w:val="24"/>
          <w:szCs w:val="24"/>
        </w:rPr>
      </w:pPr>
      <w:r w:rsidRPr="006309B4">
        <w:rPr>
          <w:b/>
          <w:sz w:val="24"/>
          <w:szCs w:val="24"/>
        </w:rPr>
        <w:t>OLASI ACİL DURUMLAR</w:t>
      </w:r>
    </w:p>
    <w:p w:rsidR="006309B4" w:rsidRPr="006309B4" w:rsidRDefault="006309B4" w:rsidP="006309B4">
      <w:pPr>
        <w:pStyle w:val="ListeParagraf"/>
        <w:numPr>
          <w:ilvl w:val="0"/>
          <w:numId w:val="34"/>
        </w:numPr>
        <w:ind w:hanging="76"/>
        <w:rPr>
          <w:b/>
          <w:sz w:val="24"/>
          <w:szCs w:val="24"/>
        </w:rPr>
      </w:pPr>
      <w:r w:rsidRPr="006309B4">
        <w:rPr>
          <w:b/>
          <w:sz w:val="24"/>
          <w:szCs w:val="24"/>
        </w:rPr>
        <w:t>İLETİŞİM</w:t>
      </w:r>
    </w:p>
    <w:p w:rsidR="006309B4" w:rsidRPr="006309B4" w:rsidRDefault="006309B4" w:rsidP="006309B4">
      <w:pPr>
        <w:pStyle w:val="ListeParagraf"/>
        <w:numPr>
          <w:ilvl w:val="1"/>
          <w:numId w:val="34"/>
        </w:numPr>
        <w:ind w:hanging="76"/>
        <w:rPr>
          <w:b/>
          <w:sz w:val="24"/>
          <w:szCs w:val="24"/>
        </w:rPr>
      </w:pPr>
      <w:r w:rsidRPr="006309B4">
        <w:rPr>
          <w:b/>
          <w:sz w:val="24"/>
          <w:szCs w:val="24"/>
        </w:rPr>
        <w:t>Acil Durum İletişimi</w:t>
      </w:r>
    </w:p>
    <w:p w:rsidR="006309B4" w:rsidRPr="006309B4" w:rsidRDefault="006309B4" w:rsidP="006309B4">
      <w:pPr>
        <w:pStyle w:val="ListeParagraf"/>
        <w:numPr>
          <w:ilvl w:val="0"/>
          <w:numId w:val="34"/>
        </w:numPr>
        <w:ind w:hanging="76"/>
        <w:rPr>
          <w:b/>
          <w:sz w:val="24"/>
          <w:szCs w:val="24"/>
        </w:rPr>
      </w:pPr>
      <w:r w:rsidRPr="006309B4">
        <w:rPr>
          <w:b/>
          <w:sz w:val="24"/>
          <w:szCs w:val="24"/>
        </w:rPr>
        <w:t>ACİL DURUM ÖNEM DERECELERİ</w:t>
      </w:r>
    </w:p>
    <w:p w:rsidR="006309B4" w:rsidRPr="006309B4" w:rsidRDefault="006309B4" w:rsidP="006309B4">
      <w:pPr>
        <w:pStyle w:val="ListeParagraf"/>
        <w:numPr>
          <w:ilvl w:val="0"/>
          <w:numId w:val="34"/>
        </w:numPr>
        <w:ind w:hanging="76"/>
        <w:rPr>
          <w:b/>
          <w:sz w:val="24"/>
          <w:szCs w:val="24"/>
        </w:rPr>
      </w:pPr>
      <w:r w:rsidRPr="006309B4">
        <w:rPr>
          <w:b/>
          <w:sz w:val="24"/>
          <w:szCs w:val="24"/>
        </w:rPr>
        <w:t>TOPLANMA YERLERİ</w:t>
      </w:r>
    </w:p>
    <w:p w:rsidR="006309B4" w:rsidRPr="006309B4" w:rsidRDefault="006309B4" w:rsidP="006309B4">
      <w:pPr>
        <w:pStyle w:val="ListeParagraf"/>
        <w:numPr>
          <w:ilvl w:val="0"/>
          <w:numId w:val="34"/>
        </w:numPr>
        <w:ind w:hanging="76"/>
        <w:rPr>
          <w:b/>
          <w:sz w:val="24"/>
          <w:szCs w:val="24"/>
        </w:rPr>
      </w:pPr>
      <w:r w:rsidRPr="006309B4">
        <w:rPr>
          <w:b/>
          <w:sz w:val="24"/>
          <w:szCs w:val="24"/>
        </w:rPr>
        <w:t>İLKYARDIM ARAÇ GEREÇLERİ VE YERLERİ</w:t>
      </w:r>
    </w:p>
    <w:p w:rsidR="006309B4" w:rsidRPr="006309B4" w:rsidRDefault="006309B4" w:rsidP="006309B4">
      <w:pPr>
        <w:pStyle w:val="ListeParagraf"/>
        <w:numPr>
          <w:ilvl w:val="0"/>
          <w:numId w:val="34"/>
        </w:numPr>
        <w:ind w:hanging="76"/>
        <w:rPr>
          <w:b/>
          <w:sz w:val="24"/>
          <w:szCs w:val="24"/>
        </w:rPr>
      </w:pPr>
      <w:r w:rsidRPr="006309B4">
        <w:rPr>
          <w:b/>
          <w:sz w:val="24"/>
          <w:szCs w:val="24"/>
        </w:rPr>
        <w:t>KURTARMA ARAÇ GEREÇLERİ VE YERLERİ</w:t>
      </w:r>
    </w:p>
    <w:p w:rsidR="006309B4" w:rsidRPr="006309B4" w:rsidRDefault="006309B4" w:rsidP="006309B4">
      <w:pPr>
        <w:pStyle w:val="ListeParagraf"/>
        <w:numPr>
          <w:ilvl w:val="0"/>
          <w:numId w:val="34"/>
        </w:numPr>
        <w:ind w:hanging="76"/>
        <w:rPr>
          <w:b/>
          <w:sz w:val="24"/>
          <w:szCs w:val="24"/>
        </w:rPr>
      </w:pPr>
      <w:r w:rsidRPr="006309B4">
        <w:rPr>
          <w:b/>
          <w:sz w:val="24"/>
          <w:szCs w:val="24"/>
        </w:rPr>
        <w:t>KAZA OLDUĞUNDA KURTARMA OPERASYONU</w:t>
      </w:r>
    </w:p>
    <w:p w:rsidR="006309B4" w:rsidRPr="006309B4" w:rsidRDefault="006309B4" w:rsidP="006309B4">
      <w:pPr>
        <w:pStyle w:val="ListeParagraf"/>
        <w:numPr>
          <w:ilvl w:val="0"/>
          <w:numId w:val="34"/>
        </w:numPr>
        <w:ind w:hanging="76"/>
        <w:rPr>
          <w:b/>
          <w:sz w:val="24"/>
          <w:szCs w:val="24"/>
        </w:rPr>
      </w:pPr>
      <w:r w:rsidRPr="006309B4">
        <w:rPr>
          <w:b/>
          <w:sz w:val="24"/>
          <w:szCs w:val="24"/>
        </w:rPr>
        <w:t>ÇEVRESEL KAZALARDAKİ OPERASYON</w:t>
      </w:r>
    </w:p>
    <w:p w:rsidR="006309B4" w:rsidRPr="006309B4" w:rsidRDefault="006309B4" w:rsidP="006309B4">
      <w:pPr>
        <w:pStyle w:val="ListeParagraf"/>
        <w:numPr>
          <w:ilvl w:val="0"/>
          <w:numId w:val="34"/>
        </w:numPr>
        <w:ind w:hanging="76"/>
        <w:rPr>
          <w:b/>
          <w:sz w:val="24"/>
          <w:szCs w:val="24"/>
        </w:rPr>
      </w:pPr>
      <w:r w:rsidRPr="006309B4">
        <w:rPr>
          <w:b/>
          <w:sz w:val="24"/>
          <w:szCs w:val="24"/>
        </w:rPr>
        <w:t>YANGINDAN KORUMA FAALİYETLERİ</w:t>
      </w:r>
    </w:p>
    <w:p w:rsidR="006309B4" w:rsidRPr="006309B4" w:rsidRDefault="006309B4" w:rsidP="006309B4">
      <w:pPr>
        <w:pStyle w:val="ListeParagraf"/>
        <w:numPr>
          <w:ilvl w:val="0"/>
          <w:numId w:val="34"/>
        </w:numPr>
        <w:ind w:hanging="76"/>
        <w:rPr>
          <w:b/>
          <w:sz w:val="24"/>
          <w:szCs w:val="24"/>
        </w:rPr>
      </w:pPr>
      <w:r w:rsidRPr="006309B4">
        <w:rPr>
          <w:b/>
          <w:sz w:val="24"/>
          <w:szCs w:val="24"/>
        </w:rPr>
        <w:t>ACİL DURUMLARDA HABERLEŞME</w:t>
      </w:r>
    </w:p>
    <w:p w:rsidR="006309B4" w:rsidRPr="006309B4" w:rsidRDefault="006309B4" w:rsidP="006309B4">
      <w:pPr>
        <w:pStyle w:val="ListeParagraf"/>
        <w:numPr>
          <w:ilvl w:val="0"/>
          <w:numId w:val="34"/>
        </w:numPr>
        <w:ind w:hanging="76"/>
        <w:rPr>
          <w:b/>
          <w:sz w:val="24"/>
          <w:szCs w:val="24"/>
        </w:rPr>
      </w:pPr>
      <w:r w:rsidRPr="006309B4">
        <w:rPr>
          <w:b/>
          <w:sz w:val="24"/>
          <w:szCs w:val="24"/>
        </w:rPr>
        <w:t>UYGULAMA</w:t>
      </w:r>
    </w:p>
    <w:p w:rsidR="006309B4" w:rsidRPr="006309B4" w:rsidRDefault="006309B4" w:rsidP="006309B4">
      <w:pPr>
        <w:pStyle w:val="ListeParagraf"/>
        <w:numPr>
          <w:ilvl w:val="0"/>
          <w:numId w:val="34"/>
        </w:numPr>
        <w:ind w:hanging="76"/>
        <w:rPr>
          <w:b/>
          <w:sz w:val="24"/>
          <w:szCs w:val="24"/>
        </w:rPr>
      </w:pPr>
      <w:r w:rsidRPr="006309B4">
        <w:rPr>
          <w:b/>
          <w:sz w:val="24"/>
          <w:szCs w:val="24"/>
        </w:rPr>
        <w:t>ACİL DURUM TELEFONLARI</w:t>
      </w:r>
    </w:p>
    <w:p w:rsidR="006309B4" w:rsidRPr="006309B4" w:rsidRDefault="006309B4" w:rsidP="006309B4">
      <w:pPr>
        <w:pStyle w:val="ListeParagraf"/>
        <w:numPr>
          <w:ilvl w:val="0"/>
          <w:numId w:val="34"/>
        </w:numPr>
        <w:ind w:hanging="76"/>
        <w:rPr>
          <w:b/>
          <w:sz w:val="24"/>
          <w:szCs w:val="24"/>
        </w:rPr>
      </w:pPr>
      <w:r w:rsidRPr="006309B4">
        <w:rPr>
          <w:b/>
          <w:sz w:val="24"/>
          <w:szCs w:val="24"/>
        </w:rPr>
        <w:t>ACİL DURUMLARDA ARANACAK MAKAMLAR VE VERİLECEK BİLGİLER</w:t>
      </w:r>
    </w:p>
    <w:p w:rsidR="006309B4" w:rsidRDefault="006309B4" w:rsidP="006309B4">
      <w:pPr>
        <w:pStyle w:val="ListeParagraf"/>
        <w:numPr>
          <w:ilvl w:val="0"/>
          <w:numId w:val="34"/>
        </w:numPr>
        <w:ind w:hanging="76"/>
        <w:rPr>
          <w:b/>
          <w:sz w:val="24"/>
          <w:szCs w:val="24"/>
        </w:rPr>
      </w:pPr>
      <w:r w:rsidRPr="006309B4">
        <w:rPr>
          <w:b/>
          <w:sz w:val="24"/>
          <w:szCs w:val="24"/>
        </w:rPr>
        <w:t>ACİL DURUM EKİPLERİ SORUMLU PERSONEL LİSTESİ</w:t>
      </w:r>
    </w:p>
    <w:p w:rsidR="00712A8F" w:rsidRDefault="00712A8F" w:rsidP="00712A8F">
      <w:pPr>
        <w:spacing w:after="0"/>
        <w:ind w:left="284"/>
        <w:rPr>
          <w:b/>
          <w:sz w:val="24"/>
          <w:szCs w:val="24"/>
        </w:rPr>
      </w:pPr>
      <w:r w:rsidRPr="00712A8F">
        <w:rPr>
          <w:b/>
          <w:sz w:val="24"/>
          <w:szCs w:val="24"/>
        </w:rPr>
        <w:t>EKLER</w:t>
      </w:r>
      <w:r>
        <w:rPr>
          <w:b/>
          <w:sz w:val="24"/>
          <w:szCs w:val="24"/>
        </w:rPr>
        <w:t>:</w:t>
      </w:r>
    </w:p>
    <w:p w:rsidR="00712A8F" w:rsidRPr="002C1CA0" w:rsidRDefault="002C1CA0" w:rsidP="002C1CA0">
      <w:pPr>
        <w:spacing w:after="0"/>
        <w:rPr>
          <w:b/>
          <w:sz w:val="24"/>
          <w:szCs w:val="24"/>
        </w:rPr>
      </w:pPr>
      <w:r>
        <w:rPr>
          <w:b/>
          <w:sz w:val="24"/>
          <w:szCs w:val="24"/>
        </w:rPr>
        <w:t xml:space="preserve">      </w:t>
      </w:r>
      <w:r w:rsidRPr="002C1CA0">
        <w:rPr>
          <w:b/>
          <w:sz w:val="24"/>
          <w:szCs w:val="24"/>
        </w:rPr>
        <w:t>1-</w:t>
      </w:r>
      <w:r w:rsidR="00712A8F" w:rsidRPr="002C1CA0">
        <w:rPr>
          <w:b/>
          <w:sz w:val="24"/>
          <w:szCs w:val="24"/>
        </w:rPr>
        <w:t>TAHLİYE PLANLARI</w:t>
      </w:r>
    </w:p>
    <w:p w:rsidR="002C1CA0" w:rsidRPr="002C1CA0" w:rsidRDefault="002C1CA0" w:rsidP="002C1CA0">
      <w:pPr>
        <w:pStyle w:val="Balk9"/>
        <w:keepNext/>
        <w:widowControl/>
        <w:numPr>
          <w:ilvl w:val="8"/>
          <w:numId w:val="38"/>
        </w:numPr>
        <w:tabs>
          <w:tab w:val="clear" w:pos="9072"/>
        </w:tabs>
        <w:suppressAutoHyphens/>
        <w:spacing w:before="0" w:after="0" w:line="240" w:lineRule="auto"/>
        <w:rPr>
          <w:rFonts w:asciiTheme="minorHAnsi" w:eastAsiaTheme="minorHAnsi" w:hAnsiTheme="minorHAnsi" w:cstheme="minorBidi"/>
          <w:i w:val="0"/>
          <w:sz w:val="24"/>
          <w:szCs w:val="24"/>
          <w:lang w:eastAsia="en-US"/>
        </w:rPr>
      </w:pPr>
      <w:r>
        <w:rPr>
          <w:rFonts w:asciiTheme="minorHAnsi" w:eastAsiaTheme="minorHAnsi" w:hAnsiTheme="minorHAnsi" w:cstheme="minorBidi"/>
          <w:i w:val="0"/>
          <w:sz w:val="24"/>
          <w:szCs w:val="24"/>
          <w:lang w:eastAsia="en-US"/>
        </w:rPr>
        <w:t xml:space="preserve">     2-</w:t>
      </w:r>
      <w:r w:rsidRPr="002C1CA0">
        <w:rPr>
          <w:rFonts w:asciiTheme="minorHAnsi" w:eastAsiaTheme="minorHAnsi" w:hAnsiTheme="minorHAnsi" w:cstheme="minorBidi"/>
          <w:i w:val="0"/>
          <w:sz w:val="24"/>
          <w:szCs w:val="24"/>
          <w:lang w:eastAsia="en-US"/>
        </w:rPr>
        <w:t>SULTANBEYLİ KAYMAKAMLIĞI HİZMET BİNASI YANGIN ÖZEL TALİMATI</w:t>
      </w:r>
    </w:p>
    <w:p w:rsidR="00712A8F" w:rsidRPr="002C1CA0" w:rsidRDefault="002C1CA0" w:rsidP="002C1CA0">
      <w:pPr>
        <w:spacing w:after="0"/>
        <w:rPr>
          <w:b/>
          <w:sz w:val="24"/>
          <w:szCs w:val="24"/>
        </w:rPr>
      </w:pPr>
      <w:r>
        <w:rPr>
          <w:b/>
          <w:sz w:val="24"/>
          <w:szCs w:val="24"/>
        </w:rPr>
        <w:t xml:space="preserve">      3-</w:t>
      </w:r>
      <w:r w:rsidR="00712A8F" w:rsidRPr="002C1CA0">
        <w:rPr>
          <w:b/>
          <w:sz w:val="24"/>
          <w:szCs w:val="24"/>
        </w:rPr>
        <w:t xml:space="preserve">SULTANBEYLİ KAYMAKAMLIĞI HİZMET BİNASI YANGIN </w:t>
      </w:r>
      <w:r w:rsidR="00254930">
        <w:rPr>
          <w:b/>
          <w:sz w:val="24"/>
          <w:szCs w:val="24"/>
        </w:rPr>
        <w:t>TALİMATLARI</w:t>
      </w:r>
    </w:p>
    <w:p w:rsidR="00712A8F" w:rsidRPr="003F4EE8" w:rsidRDefault="00712A8F" w:rsidP="003F4EE8">
      <w:pPr>
        <w:spacing w:after="0"/>
        <w:rPr>
          <w:b/>
          <w:sz w:val="24"/>
          <w:szCs w:val="24"/>
        </w:rPr>
      </w:pPr>
    </w:p>
    <w:p w:rsidR="001A10E2" w:rsidRDefault="001A10E2" w:rsidP="007A147A">
      <w:pPr>
        <w:rPr>
          <w:b/>
        </w:rPr>
      </w:pPr>
    </w:p>
    <w:p w:rsidR="00313329" w:rsidRDefault="00313329" w:rsidP="007A147A">
      <w:pPr>
        <w:rPr>
          <w:b/>
        </w:rPr>
      </w:pPr>
    </w:p>
    <w:p w:rsidR="00712F8E" w:rsidRPr="001A10E2" w:rsidRDefault="007A147A" w:rsidP="001A10E2">
      <w:pPr>
        <w:pStyle w:val="ListeParagraf"/>
        <w:numPr>
          <w:ilvl w:val="0"/>
          <w:numId w:val="24"/>
        </w:numPr>
        <w:rPr>
          <w:b/>
        </w:rPr>
      </w:pPr>
      <w:r w:rsidRPr="001A10E2">
        <w:rPr>
          <w:b/>
        </w:rPr>
        <w:t>GİRİŞ</w:t>
      </w:r>
    </w:p>
    <w:p w:rsidR="009B464F" w:rsidRPr="001E3BC9" w:rsidRDefault="009B464F" w:rsidP="009B464F">
      <w:pPr>
        <w:spacing w:after="0" w:line="240" w:lineRule="auto"/>
        <w:ind w:firstLine="709"/>
        <w:jc w:val="both"/>
        <w:rPr>
          <w:rFonts w:ascii="Times New Roman" w:eastAsia="Times New Roman" w:hAnsi="Times New Roman" w:cs="Times New Roman"/>
          <w:b/>
          <w:lang w:eastAsia="tr-TR"/>
        </w:rPr>
      </w:pPr>
      <w:r w:rsidRPr="001E3BC9">
        <w:rPr>
          <w:rFonts w:ascii="Times New Roman" w:eastAsia="Times New Roman" w:hAnsi="Times New Roman" w:cs="Times New Roman"/>
          <w:b/>
          <w:lang w:eastAsia="tr-TR"/>
        </w:rPr>
        <w:t>İş yerlerinde Acil Durumlar Hakkındaki Yönetmelik</w:t>
      </w:r>
    </w:p>
    <w:p w:rsidR="009B464F" w:rsidRPr="001E3BC9" w:rsidRDefault="009B464F" w:rsidP="009B464F">
      <w:pPr>
        <w:spacing w:after="0" w:line="240" w:lineRule="auto"/>
        <w:jc w:val="both"/>
        <w:rPr>
          <w:rFonts w:ascii="Times New Roman" w:eastAsia="Times New Roman" w:hAnsi="Times New Roman" w:cs="Times New Roman"/>
          <w:lang w:eastAsia="tr-TR"/>
        </w:rPr>
      </w:pPr>
    </w:p>
    <w:p w:rsidR="009B464F" w:rsidRPr="001E3BC9" w:rsidRDefault="009B464F" w:rsidP="009B464F">
      <w:pPr>
        <w:spacing w:after="0" w:line="240" w:lineRule="auto"/>
        <w:jc w:val="both"/>
        <w:rPr>
          <w:rFonts w:ascii="Times New Roman" w:eastAsia="Times New Roman" w:hAnsi="Times New Roman" w:cs="Times New Roman"/>
          <w:lang w:eastAsia="tr-TR"/>
        </w:rPr>
      </w:pPr>
      <w:r w:rsidRPr="001E3BC9">
        <w:rPr>
          <w:rFonts w:ascii="Times New Roman" w:eastAsia="Times New Roman" w:hAnsi="Times New Roman" w:cs="Times New Roman"/>
          <w:b/>
          <w:lang w:eastAsia="tr-TR"/>
        </w:rPr>
        <w:t xml:space="preserve">Madde </w:t>
      </w:r>
      <w:r w:rsidR="005B1896" w:rsidRPr="001E3BC9">
        <w:rPr>
          <w:rFonts w:ascii="Times New Roman" w:eastAsia="Times New Roman" w:hAnsi="Times New Roman" w:cs="Times New Roman"/>
          <w:b/>
          <w:lang w:eastAsia="tr-TR"/>
        </w:rPr>
        <w:t>1: İşveren</w:t>
      </w:r>
      <w:r w:rsidRPr="001E3BC9">
        <w:rPr>
          <w:rFonts w:ascii="Times New Roman" w:eastAsia="Times New Roman" w:hAnsi="Times New Roman" w:cs="Times New Roman"/>
          <w:lang w:eastAsia="tr-TR"/>
        </w:rPr>
        <w:t>;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9B464F" w:rsidRPr="001E3BC9" w:rsidRDefault="009B464F" w:rsidP="009B464F">
      <w:pPr>
        <w:spacing w:after="0" w:line="240" w:lineRule="auto"/>
        <w:ind w:firstLine="709"/>
        <w:jc w:val="both"/>
        <w:rPr>
          <w:rFonts w:ascii="Times New Roman" w:eastAsia="Times New Roman" w:hAnsi="Times New Roman" w:cs="Times New Roman"/>
          <w:lang w:eastAsia="tr-TR"/>
        </w:rPr>
      </w:pPr>
      <w:r w:rsidRPr="001E3BC9">
        <w:rPr>
          <w:rFonts w:ascii="Times New Roman" w:eastAsia="Times New Roman" w:hAnsi="Times New Roman" w:cs="Times New Roman"/>
          <w:lang w:eastAsia="tr-TR"/>
        </w:rPr>
        <w:t>a) Arama, kurtarma ve tahliye,</w:t>
      </w:r>
    </w:p>
    <w:p w:rsidR="009B464F" w:rsidRPr="001E3BC9" w:rsidRDefault="009B464F" w:rsidP="009B464F">
      <w:pPr>
        <w:spacing w:after="0" w:line="240" w:lineRule="auto"/>
        <w:ind w:firstLine="709"/>
        <w:jc w:val="both"/>
        <w:rPr>
          <w:rFonts w:ascii="Times New Roman" w:eastAsia="Times New Roman" w:hAnsi="Times New Roman" w:cs="Times New Roman"/>
          <w:lang w:eastAsia="tr-TR"/>
        </w:rPr>
      </w:pPr>
      <w:r w:rsidRPr="001E3BC9">
        <w:rPr>
          <w:rFonts w:ascii="Times New Roman" w:eastAsia="Times New Roman" w:hAnsi="Times New Roman" w:cs="Times New Roman"/>
          <w:lang w:eastAsia="tr-TR"/>
        </w:rPr>
        <w:t>b) Yangınla mücadele,</w:t>
      </w:r>
    </w:p>
    <w:p w:rsidR="009B464F" w:rsidRPr="00D67685" w:rsidRDefault="009B464F" w:rsidP="009B464F">
      <w:pPr>
        <w:spacing w:after="0" w:line="240" w:lineRule="auto"/>
        <w:ind w:firstLine="709"/>
        <w:jc w:val="both"/>
        <w:rPr>
          <w:rFonts w:ascii="Times New Roman" w:eastAsia="Times New Roman" w:hAnsi="Times New Roman" w:cs="Times New Roman"/>
          <w:lang w:eastAsia="tr-TR"/>
        </w:rPr>
      </w:pPr>
      <w:r w:rsidRPr="00D67685">
        <w:rPr>
          <w:rFonts w:ascii="Times New Roman" w:eastAsia="Times New Roman" w:hAnsi="Times New Roman" w:cs="Times New Roman"/>
          <w:lang w:eastAsia="tr-TR"/>
        </w:rP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9B464F" w:rsidRPr="001E3BC9" w:rsidRDefault="009B464F" w:rsidP="009B464F">
      <w:pPr>
        <w:spacing w:after="0" w:line="240" w:lineRule="auto"/>
        <w:ind w:firstLine="709"/>
        <w:jc w:val="both"/>
        <w:rPr>
          <w:rFonts w:ascii="Times New Roman" w:eastAsia="Times New Roman" w:hAnsi="Times New Roman" w:cs="Times New Roman"/>
          <w:lang w:eastAsia="tr-TR"/>
        </w:rPr>
      </w:pPr>
      <w:r w:rsidRPr="001E3BC9">
        <w:rPr>
          <w:rFonts w:ascii="Times New Roman" w:eastAsia="Times New Roman" w:hAnsi="Times New Roman" w:cs="Times New Roman"/>
          <w:lang w:eastAsia="tr-TR"/>
        </w:rPr>
        <w:t>(2) İşveren, ilkyardım konusunda 22/5/2002 tarihli ve 24762 sayılı Resmî Gazete’de yayımlanan İlkyardım Yönetmeliği esaslarına göre destek elemanı görevlendirir.</w:t>
      </w:r>
    </w:p>
    <w:p w:rsidR="009B464F" w:rsidRPr="001E3BC9" w:rsidRDefault="009B464F" w:rsidP="009B464F">
      <w:pPr>
        <w:spacing w:after="0" w:line="240" w:lineRule="auto"/>
        <w:ind w:firstLine="709"/>
        <w:jc w:val="both"/>
        <w:rPr>
          <w:rFonts w:ascii="Times New Roman" w:eastAsia="Times New Roman" w:hAnsi="Times New Roman" w:cs="Times New Roman"/>
          <w:lang w:eastAsia="tr-TR"/>
        </w:rPr>
      </w:pPr>
      <w:r w:rsidRPr="001E3BC9">
        <w:rPr>
          <w:rFonts w:ascii="Times New Roman" w:eastAsia="Times New Roman" w:hAnsi="Times New Roman" w:cs="Times New Roman"/>
          <w:lang w:eastAsia="tr-TR"/>
        </w:rPr>
        <w:t>(3) Her konu için birden fazla çalışanın görevlendirilmesi gereken işyerlerinde bu çalışanlar konularına göre ekipler halinde koordineli olarak görev yapar. Her ekipte bir ekip başı bulunur.</w:t>
      </w:r>
    </w:p>
    <w:p w:rsidR="009B464F" w:rsidRPr="001E3BC9" w:rsidRDefault="009B464F" w:rsidP="009B464F">
      <w:pPr>
        <w:spacing w:after="0" w:line="240" w:lineRule="auto"/>
        <w:ind w:firstLine="709"/>
        <w:jc w:val="both"/>
        <w:rPr>
          <w:rFonts w:ascii="Times New Roman" w:eastAsia="Times New Roman" w:hAnsi="Times New Roman" w:cs="Times New Roman"/>
          <w:lang w:eastAsia="tr-TR"/>
        </w:rPr>
      </w:pPr>
      <w:r w:rsidRPr="001E3BC9">
        <w:rPr>
          <w:rFonts w:ascii="Times New Roman" w:eastAsia="Times New Roman" w:hAnsi="Times New Roman" w:cs="Times New Roman"/>
          <w:lang w:eastAsia="tr-TR"/>
        </w:rPr>
        <w:t>(4) İşveren tarafından acil durumlarda ekipler arası gerekli koordinasyonu sağlamak üzere çalışanları arasından bir sorumlu görevlendirilir.</w:t>
      </w:r>
    </w:p>
    <w:p w:rsidR="007A147A" w:rsidRDefault="009B464F" w:rsidP="007A147A">
      <w:pPr>
        <w:spacing w:after="0" w:line="240" w:lineRule="auto"/>
        <w:ind w:firstLine="709"/>
        <w:jc w:val="both"/>
        <w:rPr>
          <w:rFonts w:ascii="Times New Roman" w:eastAsia="Times New Roman" w:hAnsi="Times New Roman" w:cs="Times New Roman"/>
          <w:b/>
          <w:lang w:eastAsia="tr-TR"/>
        </w:rPr>
      </w:pPr>
      <w:bookmarkStart w:id="1" w:name="OLE_LINK4"/>
      <w:bookmarkStart w:id="2" w:name="OLE_LINK5"/>
      <w:r w:rsidRPr="005C21B0">
        <w:rPr>
          <w:rFonts w:ascii="Times New Roman" w:eastAsia="Times New Roman" w:hAnsi="Times New Roman" w:cs="Times New Roman"/>
          <w:b/>
          <w:lang w:eastAsia="tr-TR"/>
        </w:rPr>
        <w:t>(5) 10’dan az çalışanı olan ve az tehlikeli sınıfta yer alan işyerlerinde birinci fıkrada belirtilen yükümlülüğü yerine getirmek üzere bir kişi görevlendirilmesi yeterlidir.</w:t>
      </w:r>
      <w:bookmarkEnd w:id="1"/>
      <w:bookmarkEnd w:id="2"/>
    </w:p>
    <w:p w:rsidR="007A147A" w:rsidRPr="007A147A" w:rsidRDefault="007A147A" w:rsidP="007A147A">
      <w:pPr>
        <w:spacing w:after="0" w:line="240" w:lineRule="auto"/>
        <w:ind w:firstLine="709"/>
        <w:jc w:val="both"/>
        <w:rPr>
          <w:rFonts w:ascii="Times New Roman" w:eastAsia="Times New Roman" w:hAnsi="Times New Roman" w:cs="Times New Roman"/>
          <w:b/>
          <w:lang w:eastAsia="tr-TR"/>
        </w:rPr>
      </w:pPr>
    </w:p>
    <w:p w:rsidR="007A147A" w:rsidRPr="00CB0623" w:rsidRDefault="007A147A" w:rsidP="007A147A">
      <w:pPr>
        <w:pStyle w:val="BalkKonu"/>
        <w:ind w:left="714" w:hanging="357"/>
        <w:outlineLvl w:val="1"/>
        <w:rPr>
          <w:rFonts w:ascii="Calibri" w:hAnsi="Calibri" w:cs="Calibri"/>
          <w:sz w:val="20"/>
          <w:szCs w:val="20"/>
        </w:rPr>
      </w:pPr>
      <w:bookmarkStart w:id="3" w:name="_Toc160976492"/>
      <w:bookmarkStart w:id="4" w:name="_Toc313837836"/>
      <w:bookmarkStart w:id="5" w:name="_Toc313838411"/>
      <w:bookmarkStart w:id="6" w:name="_Toc313839517"/>
      <w:bookmarkStart w:id="7" w:name="_Toc313840068"/>
      <w:r w:rsidRPr="00CB0623">
        <w:rPr>
          <w:rFonts w:ascii="Calibri" w:hAnsi="Calibri" w:cs="Calibri"/>
          <w:sz w:val="20"/>
          <w:szCs w:val="20"/>
        </w:rPr>
        <w:t>AMAÇ</w:t>
      </w:r>
      <w:bookmarkEnd w:id="3"/>
      <w:bookmarkEnd w:id="4"/>
      <w:bookmarkEnd w:id="5"/>
      <w:bookmarkEnd w:id="6"/>
      <w:bookmarkEnd w:id="7"/>
    </w:p>
    <w:p w:rsidR="007A147A" w:rsidRDefault="007A147A" w:rsidP="007A147A">
      <w:pPr>
        <w:spacing w:line="240" w:lineRule="auto"/>
        <w:rPr>
          <w:rFonts w:ascii="Calibri" w:eastAsia="Calibri" w:hAnsi="Calibri" w:cs="Calibri"/>
          <w:noProof/>
          <w:sz w:val="20"/>
          <w:szCs w:val="20"/>
        </w:rPr>
      </w:pPr>
    </w:p>
    <w:p w:rsidR="007A147A" w:rsidRPr="007A147A" w:rsidRDefault="007A147A" w:rsidP="007A147A">
      <w:pPr>
        <w:spacing w:line="240" w:lineRule="auto"/>
        <w:rPr>
          <w:rFonts w:ascii="Calibri" w:eastAsia="Calibri" w:hAnsi="Calibri" w:cs="Calibri"/>
        </w:rPr>
      </w:pPr>
      <w:r w:rsidRPr="007A147A">
        <w:rPr>
          <w:rFonts w:ascii="Calibri" w:eastAsia="Calibri" w:hAnsi="Calibri" w:cs="Calibri"/>
          <w:noProof/>
        </w:rPr>
        <w:t>Acil Durum Yönetim Planı, herhangi bir acil durum oluştuğunda, panik yapmadan, organize olarak, düzenli bir şekilde müdahale etmek, ortaya çıkabilecek olan zararları en az seviyeye düşürmek maksadıyla hazırlanmıştır.</w:t>
      </w:r>
    </w:p>
    <w:p w:rsidR="007A147A" w:rsidRPr="007A147A" w:rsidRDefault="007A147A" w:rsidP="007A147A">
      <w:pPr>
        <w:spacing w:line="240" w:lineRule="auto"/>
        <w:rPr>
          <w:rFonts w:ascii="Calibri" w:eastAsia="Calibri" w:hAnsi="Calibri" w:cs="Calibri"/>
        </w:rPr>
      </w:pPr>
      <w:r w:rsidRPr="007A147A">
        <w:rPr>
          <w:rFonts w:ascii="Calibri" w:eastAsia="Calibri" w:hAnsi="Calibri" w:cs="Calibri"/>
        </w:rPr>
        <w:t xml:space="preserve">Bu plan,  </w:t>
      </w:r>
      <w:r w:rsidR="00ED2090">
        <w:rPr>
          <w:rFonts w:ascii="Calibri" w:eastAsia="Calibri" w:hAnsi="Calibri" w:cs="Calibri"/>
        </w:rPr>
        <w:t>………………………………………</w:t>
      </w:r>
      <w:r w:rsidR="00964669">
        <w:rPr>
          <w:rFonts w:ascii="Calibri" w:eastAsia="Calibri" w:hAnsi="Calibri" w:cs="Calibri"/>
        </w:rPr>
        <w:t xml:space="preserve"> Müdürlüğüne </w:t>
      </w:r>
      <w:r w:rsidRPr="007A147A">
        <w:rPr>
          <w:rFonts w:ascii="Calibri" w:eastAsia="Calibri" w:hAnsi="Calibri" w:cs="Calibri"/>
        </w:rPr>
        <w:t xml:space="preserve">gelebilecek tüm acil durumları önlemek üzere alınacak önlemlerle, acil durumlar meydana geldiği takdirde personelin yapacağı işleri ve eğitim planını tarif etmektedir. </w:t>
      </w:r>
    </w:p>
    <w:p w:rsidR="007A147A" w:rsidRPr="007A147A" w:rsidRDefault="007A147A" w:rsidP="007A147A">
      <w:pPr>
        <w:spacing w:line="240" w:lineRule="auto"/>
        <w:rPr>
          <w:rFonts w:ascii="Calibri" w:eastAsia="Calibri" w:hAnsi="Calibri" w:cs="Calibri"/>
        </w:rPr>
      </w:pPr>
      <w:r w:rsidRPr="007A147A">
        <w:rPr>
          <w:rFonts w:ascii="Calibri" w:eastAsia="Calibri" w:hAnsi="Calibri" w:cs="Calibri"/>
        </w:rPr>
        <w:t>Ayrıca acil durum malzemelerinin hazır halde tutulması içi</w:t>
      </w:r>
      <w:r w:rsidR="00313329">
        <w:rPr>
          <w:rFonts w:ascii="Calibri" w:eastAsia="Calibri" w:hAnsi="Calibri" w:cs="Calibri"/>
        </w:rPr>
        <w:t>n gerekli kontrol ve bakımların</w:t>
      </w:r>
      <w:r w:rsidRPr="007A147A">
        <w:rPr>
          <w:rFonts w:ascii="Calibri" w:eastAsia="Calibri" w:hAnsi="Calibri" w:cs="Calibri"/>
        </w:rPr>
        <w:t xml:space="preserve"> yapılmasını sağlamaktadır.</w:t>
      </w:r>
    </w:p>
    <w:p w:rsidR="007A147A" w:rsidRPr="00CB0623" w:rsidRDefault="007A147A" w:rsidP="007A147A">
      <w:pPr>
        <w:spacing w:line="240" w:lineRule="auto"/>
        <w:ind w:left="360"/>
        <w:rPr>
          <w:rFonts w:ascii="Calibri" w:eastAsia="Calibri" w:hAnsi="Calibri" w:cs="Calibri"/>
          <w:b/>
          <w:sz w:val="20"/>
          <w:szCs w:val="20"/>
        </w:rPr>
      </w:pPr>
    </w:p>
    <w:p w:rsidR="007A147A" w:rsidRPr="00CB0623" w:rsidRDefault="007A147A" w:rsidP="007A147A">
      <w:pPr>
        <w:pStyle w:val="BalkKonu"/>
        <w:ind w:left="714" w:hanging="357"/>
        <w:outlineLvl w:val="1"/>
        <w:rPr>
          <w:rFonts w:ascii="Calibri" w:hAnsi="Calibri" w:cs="Calibri"/>
          <w:sz w:val="20"/>
          <w:szCs w:val="20"/>
        </w:rPr>
      </w:pPr>
      <w:bookmarkStart w:id="8" w:name="_Toc160976493"/>
      <w:bookmarkStart w:id="9" w:name="_Toc313837837"/>
      <w:bookmarkStart w:id="10" w:name="_Toc313838412"/>
      <w:bookmarkStart w:id="11" w:name="_Toc313839518"/>
      <w:bookmarkStart w:id="12" w:name="_Toc313840069"/>
      <w:r w:rsidRPr="00CB0623">
        <w:rPr>
          <w:rFonts w:ascii="Calibri" w:hAnsi="Calibri" w:cs="Calibri"/>
          <w:noProof/>
          <w:sz w:val="20"/>
          <w:szCs w:val="20"/>
        </w:rPr>
        <w:t>ACİL DURUM YÖNETİMİ POLİTİKASI</w:t>
      </w:r>
      <w:bookmarkEnd w:id="8"/>
      <w:bookmarkEnd w:id="9"/>
      <w:bookmarkEnd w:id="10"/>
      <w:bookmarkEnd w:id="11"/>
      <w:bookmarkEnd w:id="12"/>
    </w:p>
    <w:p w:rsidR="007A147A" w:rsidRDefault="007A147A" w:rsidP="007A147A">
      <w:pPr>
        <w:pStyle w:val="DzMetin"/>
        <w:rPr>
          <w:rFonts w:ascii="Calibri" w:hAnsi="Calibri" w:cs="Calibri"/>
          <w:noProof/>
          <w:sz w:val="20"/>
          <w:szCs w:val="20"/>
        </w:rPr>
      </w:pPr>
    </w:p>
    <w:p w:rsidR="007A147A" w:rsidRPr="007A147A" w:rsidRDefault="007A147A" w:rsidP="007A147A">
      <w:pPr>
        <w:pStyle w:val="DzMetin"/>
        <w:rPr>
          <w:rFonts w:ascii="Calibri" w:hAnsi="Calibri" w:cs="Calibri"/>
          <w:noProof/>
        </w:rPr>
      </w:pPr>
      <w:r w:rsidRPr="007A147A">
        <w:rPr>
          <w:rFonts w:ascii="Calibri" w:hAnsi="Calibri" w:cs="Calibri"/>
          <w:noProof/>
        </w:rPr>
        <w:t xml:space="preserve">Acil durumlar, bir işletmenin başına gelebilecek en kötü olaylardandır. Mal kaybıyla maddi, can kaybıyla manevi hasar yaratarak, müşterileri olumsuz etkiler ve itibar kaybına neden olur. </w:t>
      </w:r>
    </w:p>
    <w:p w:rsidR="007A147A" w:rsidRPr="007A147A" w:rsidRDefault="007A147A" w:rsidP="007A147A">
      <w:pPr>
        <w:pStyle w:val="DzMetin"/>
        <w:ind w:firstLine="360"/>
        <w:rPr>
          <w:rFonts w:ascii="Calibri" w:hAnsi="Calibri" w:cs="Calibri"/>
          <w:noProof/>
        </w:rPr>
      </w:pPr>
      <w:r w:rsidRPr="007A147A">
        <w:rPr>
          <w:rFonts w:ascii="Calibri" w:hAnsi="Calibri" w:cs="Calibri"/>
          <w:noProof/>
        </w:rPr>
        <w:t xml:space="preserve">Bu nedenle, acil durumlara hazırlıklı olmak, çok büyük bir önceliktir. Bu plan içinde verilmiş olan görevler titizlikle uygulanacak, bu konuda </w:t>
      </w:r>
      <w:r w:rsidRPr="007A147A">
        <w:rPr>
          <w:rFonts w:ascii="Calibri" w:hAnsi="Calibri" w:cs="Calibri"/>
          <w:b/>
          <w:noProof/>
          <w:color w:val="FF0000"/>
        </w:rPr>
        <w:t>eğitimler</w:t>
      </w:r>
      <w:r w:rsidRPr="007A147A">
        <w:rPr>
          <w:rFonts w:ascii="Calibri" w:hAnsi="Calibri" w:cs="Calibri"/>
          <w:noProof/>
        </w:rPr>
        <w:t xml:space="preserve"> yapılacak ve hiçbir şekilde taviz verilmeyecektir.</w:t>
      </w:r>
    </w:p>
    <w:p w:rsidR="007A147A" w:rsidRPr="00CB0623" w:rsidRDefault="007A147A" w:rsidP="007A147A">
      <w:pPr>
        <w:pStyle w:val="DzMetin"/>
        <w:rPr>
          <w:rFonts w:ascii="Calibri" w:hAnsi="Calibri" w:cs="Calibri"/>
          <w:noProof/>
          <w:sz w:val="20"/>
          <w:szCs w:val="20"/>
        </w:rPr>
      </w:pPr>
    </w:p>
    <w:p w:rsidR="007A147A" w:rsidRPr="00CB0623" w:rsidRDefault="007A147A" w:rsidP="007A147A">
      <w:pPr>
        <w:pStyle w:val="BalkKonu"/>
        <w:ind w:left="714" w:hanging="357"/>
        <w:outlineLvl w:val="1"/>
        <w:rPr>
          <w:rFonts w:ascii="Calibri" w:hAnsi="Calibri" w:cs="Calibri"/>
          <w:sz w:val="20"/>
          <w:szCs w:val="20"/>
        </w:rPr>
      </w:pPr>
      <w:bookmarkStart w:id="13" w:name="_Toc160976494"/>
      <w:bookmarkStart w:id="14" w:name="_Toc313837838"/>
      <w:bookmarkStart w:id="15" w:name="_Toc313838413"/>
      <w:bookmarkStart w:id="16" w:name="_Toc313839519"/>
      <w:bookmarkStart w:id="17" w:name="_Toc313840070"/>
      <w:r w:rsidRPr="00CB0623">
        <w:rPr>
          <w:rFonts w:ascii="Calibri" w:hAnsi="Calibri" w:cs="Calibri"/>
          <w:sz w:val="20"/>
          <w:szCs w:val="20"/>
        </w:rPr>
        <w:t>KAPSAM</w:t>
      </w:r>
      <w:bookmarkEnd w:id="13"/>
      <w:bookmarkEnd w:id="14"/>
      <w:bookmarkEnd w:id="15"/>
      <w:bookmarkEnd w:id="16"/>
      <w:bookmarkEnd w:id="17"/>
    </w:p>
    <w:p w:rsidR="007A147A" w:rsidRDefault="007A147A" w:rsidP="007A147A">
      <w:pPr>
        <w:pStyle w:val="GvdeMetni"/>
        <w:spacing w:line="240" w:lineRule="auto"/>
        <w:rPr>
          <w:rFonts w:ascii="Calibri" w:eastAsia="Calibri" w:hAnsi="Calibri" w:cs="Calibri"/>
          <w:sz w:val="20"/>
          <w:szCs w:val="20"/>
        </w:rPr>
      </w:pPr>
    </w:p>
    <w:p w:rsidR="007A147A" w:rsidRPr="007A147A" w:rsidRDefault="007A147A" w:rsidP="007A147A">
      <w:pPr>
        <w:pStyle w:val="GvdeMetni"/>
        <w:spacing w:line="240" w:lineRule="auto"/>
        <w:rPr>
          <w:rFonts w:ascii="Calibri" w:eastAsia="Calibri" w:hAnsi="Calibri" w:cs="Calibri"/>
        </w:rPr>
      </w:pPr>
      <w:r w:rsidRPr="007A147A">
        <w:rPr>
          <w:rFonts w:ascii="Calibri" w:eastAsia="Calibri" w:hAnsi="Calibri" w:cs="Calibri"/>
        </w:rPr>
        <w:t>Acil Durum Yönetim Planı, tüm çalışanlar, taşeron firmalar, ziyaretçi, satıcı veya tedarikçi olarak</w:t>
      </w:r>
      <w:r w:rsidR="00DF5DB6">
        <w:rPr>
          <w:rFonts w:ascii="Calibri" w:eastAsia="Calibri" w:hAnsi="Calibri" w:cs="Calibri"/>
        </w:rPr>
        <w:t xml:space="preserve"> kurum</w:t>
      </w:r>
      <w:r w:rsidRPr="007A147A">
        <w:rPr>
          <w:rFonts w:ascii="Calibri" w:eastAsia="Calibri" w:hAnsi="Calibri" w:cs="Calibri"/>
        </w:rPr>
        <w:t xml:space="preserve"> sınırları içinde bulunan herkes için geçerlidir.</w:t>
      </w:r>
    </w:p>
    <w:p w:rsidR="007A147A" w:rsidRDefault="007A147A" w:rsidP="007A147A">
      <w:pPr>
        <w:spacing w:line="240" w:lineRule="auto"/>
        <w:rPr>
          <w:rFonts w:ascii="Calibri" w:hAnsi="Calibri" w:cs="Calibri"/>
          <w:sz w:val="20"/>
          <w:szCs w:val="20"/>
        </w:rPr>
      </w:pPr>
    </w:p>
    <w:p w:rsidR="007A147A" w:rsidRPr="00CB0623" w:rsidRDefault="007A147A" w:rsidP="007A147A">
      <w:pPr>
        <w:spacing w:line="240" w:lineRule="auto"/>
        <w:rPr>
          <w:rFonts w:ascii="Calibri" w:eastAsia="Calibri" w:hAnsi="Calibri" w:cs="Calibri"/>
          <w:sz w:val="20"/>
          <w:szCs w:val="20"/>
        </w:rPr>
      </w:pPr>
    </w:p>
    <w:p w:rsidR="007A147A" w:rsidRPr="00CB0623" w:rsidRDefault="007A147A" w:rsidP="00313329">
      <w:pPr>
        <w:pStyle w:val="BalkBlm"/>
        <w:numPr>
          <w:ilvl w:val="0"/>
          <w:numId w:val="24"/>
        </w:numPr>
        <w:outlineLvl w:val="0"/>
        <w:rPr>
          <w:rFonts w:ascii="Calibri" w:hAnsi="Calibri" w:cs="Calibri"/>
          <w:sz w:val="20"/>
          <w:szCs w:val="20"/>
        </w:rPr>
      </w:pPr>
      <w:bookmarkStart w:id="18" w:name="_Toc160976495"/>
      <w:bookmarkStart w:id="19" w:name="_Toc313837839"/>
      <w:bookmarkStart w:id="20" w:name="_Toc313838414"/>
      <w:bookmarkStart w:id="21" w:name="_Toc313839520"/>
      <w:bookmarkStart w:id="22" w:name="_Toc313840071"/>
      <w:r w:rsidRPr="00CB0623">
        <w:rPr>
          <w:rFonts w:ascii="Calibri" w:hAnsi="Calibri" w:cs="Calibri"/>
          <w:sz w:val="20"/>
          <w:szCs w:val="20"/>
        </w:rPr>
        <w:t>TANIMLAR</w:t>
      </w:r>
      <w:bookmarkEnd w:id="18"/>
      <w:bookmarkEnd w:id="19"/>
      <w:bookmarkEnd w:id="20"/>
      <w:bookmarkEnd w:id="21"/>
      <w:bookmarkEnd w:id="22"/>
    </w:p>
    <w:p w:rsidR="007A147A" w:rsidRPr="00CB0623" w:rsidRDefault="007A147A" w:rsidP="007A147A">
      <w:pPr>
        <w:spacing w:line="240" w:lineRule="auto"/>
        <w:rPr>
          <w:rFonts w:ascii="Calibri" w:eastAsia="Calibri" w:hAnsi="Calibri" w:cs="Calibri"/>
          <w:sz w:val="20"/>
          <w:szCs w:val="20"/>
        </w:rPr>
      </w:pPr>
    </w:p>
    <w:p w:rsidR="007A147A" w:rsidRPr="00CB0623" w:rsidRDefault="007A147A" w:rsidP="00313329">
      <w:pPr>
        <w:pStyle w:val="BalkKonu"/>
        <w:numPr>
          <w:ilvl w:val="1"/>
          <w:numId w:val="24"/>
        </w:numPr>
        <w:ind w:left="714" w:hanging="357"/>
        <w:outlineLvl w:val="1"/>
        <w:rPr>
          <w:rFonts w:ascii="Calibri" w:hAnsi="Calibri" w:cs="Calibri"/>
          <w:sz w:val="20"/>
          <w:szCs w:val="20"/>
        </w:rPr>
      </w:pPr>
      <w:bookmarkStart w:id="23" w:name="_Toc160976496"/>
      <w:bookmarkStart w:id="24" w:name="_Toc313837840"/>
      <w:bookmarkStart w:id="25" w:name="_Toc313838415"/>
      <w:bookmarkStart w:id="26" w:name="_Toc313839521"/>
      <w:bookmarkStart w:id="27" w:name="_Toc313840072"/>
      <w:r w:rsidRPr="00CB0623">
        <w:rPr>
          <w:rFonts w:ascii="Calibri" w:hAnsi="Calibri" w:cs="Calibri"/>
          <w:sz w:val="20"/>
          <w:szCs w:val="20"/>
        </w:rPr>
        <w:t>ACİL DURUM</w:t>
      </w:r>
      <w:bookmarkEnd w:id="23"/>
      <w:bookmarkEnd w:id="24"/>
      <w:bookmarkEnd w:id="25"/>
      <w:bookmarkEnd w:id="26"/>
      <w:bookmarkEnd w:id="27"/>
    </w:p>
    <w:p w:rsidR="007A147A" w:rsidRDefault="007A147A" w:rsidP="007A147A">
      <w:pPr>
        <w:pStyle w:val="DzMetin"/>
        <w:tabs>
          <w:tab w:val="left" w:pos="4680"/>
        </w:tabs>
        <w:rPr>
          <w:rFonts w:ascii="Calibri" w:hAnsi="Calibri" w:cs="Calibri"/>
          <w:noProof/>
          <w:sz w:val="20"/>
          <w:szCs w:val="20"/>
        </w:rPr>
      </w:pPr>
    </w:p>
    <w:p w:rsidR="007A147A" w:rsidRPr="007A147A" w:rsidRDefault="007A147A" w:rsidP="007A147A">
      <w:pPr>
        <w:pStyle w:val="DzMetin"/>
        <w:tabs>
          <w:tab w:val="left" w:pos="4680"/>
        </w:tabs>
        <w:rPr>
          <w:rFonts w:ascii="Calibri" w:hAnsi="Calibri" w:cs="Calibri"/>
          <w:noProof/>
        </w:rPr>
      </w:pPr>
      <w:r w:rsidRPr="007A147A">
        <w:rPr>
          <w:rFonts w:ascii="Calibri" w:hAnsi="Calibri" w:cs="Calibri"/>
          <w:noProof/>
        </w:rPr>
        <w:t>Acil durum, çalışanlar, müşteriler, tedarikçiler, ziyaretçiler veya çevre halkı arasında, ölüm ve ciddi yaralanmaya neden olabilecek veya işin durmasına, faaliyetlerin aksamasına, fiziksel veya çevresel olarak zarar görmesine, şirketlerin mali yapısının bozulmasına ve toplum içinde itibarının düşmesine neden olabilecek, plan ve istem dışı olaylardır.</w:t>
      </w:r>
    </w:p>
    <w:p w:rsidR="007A147A" w:rsidRPr="007A147A" w:rsidRDefault="007A147A" w:rsidP="007A147A">
      <w:pPr>
        <w:spacing w:line="240" w:lineRule="auto"/>
        <w:rPr>
          <w:rFonts w:ascii="Calibri" w:eastAsia="Calibri" w:hAnsi="Calibri" w:cs="Calibri"/>
          <w:b/>
        </w:rPr>
      </w:pPr>
    </w:p>
    <w:p w:rsidR="007A147A" w:rsidRPr="00CB0623" w:rsidRDefault="007A147A" w:rsidP="007A147A">
      <w:pPr>
        <w:pStyle w:val="BalkKonu"/>
        <w:numPr>
          <w:ilvl w:val="0"/>
          <w:numId w:val="0"/>
        </w:numPr>
        <w:outlineLvl w:val="1"/>
        <w:rPr>
          <w:rFonts w:ascii="Calibri" w:hAnsi="Calibri" w:cs="Calibri"/>
          <w:sz w:val="20"/>
          <w:szCs w:val="20"/>
        </w:rPr>
      </w:pPr>
      <w:bookmarkStart w:id="28" w:name="_Toc160976497"/>
      <w:bookmarkStart w:id="29" w:name="_Toc313837841"/>
      <w:bookmarkStart w:id="30" w:name="_Toc313838416"/>
      <w:bookmarkStart w:id="31" w:name="_Toc313839522"/>
      <w:bookmarkStart w:id="32" w:name="_Toc313840073"/>
      <w:r>
        <w:rPr>
          <w:rFonts w:ascii="Calibri" w:hAnsi="Calibri" w:cs="Calibri"/>
          <w:sz w:val="20"/>
          <w:szCs w:val="20"/>
        </w:rPr>
        <w:t xml:space="preserve">        b)</w:t>
      </w:r>
      <w:r>
        <w:rPr>
          <w:rFonts w:ascii="Calibri" w:hAnsi="Calibri" w:cs="Calibri"/>
          <w:sz w:val="20"/>
          <w:szCs w:val="20"/>
        </w:rPr>
        <w:tab/>
      </w:r>
      <w:r w:rsidRPr="00CB0623">
        <w:rPr>
          <w:rFonts w:ascii="Calibri" w:hAnsi="Calibri" w:cs="Calibri"/>
          <w:sz w:val="20"/>
          <w:szCs w:val="20"/>
        </w:rPr>
        <w:t>ACİL DURUM YÖNETİM PLANI</w:t>
      </w:r>
      <w:bookmarkEnd w:id="28"/>
      <w:bookmarkEnd w:id="29"/>
      <w:bookmarkEnd w:id="30"/>
      <w:bookmarkEnd w:id="31"/>
      <w:bookmarkEnd w:id="32"/>
    </w:p>
    <w:p w:rsidR="007A147A" w:rsidRDefault="007A147A" w:rsidP="007A147A">
      <w:pPr>
        <w:spacing w:line="240" w:lineRule="auto"/>
        <w:ind w:left="352"/>
        <w:rPr>
          <w:rFonts w:ascii="Calibri" w:eastAsia="Calibri" w:hAnsi="Calibri" w:cs="Calibri"/>
          <w:sz w:val="20"/>
          <w:szCs w:val="20"/>
        </w:rPr>
      </w:pPr>
    </w:p>
    <w:p w:rsidR="007A147A" w:rsidRPr="007A147A" w:rsidRDefault="007A147A" w:rsidP="007A147A">
      <w:pPr>
        <w:spacing w:line="240" w:lineRule="auto"/>
        <w:ind w:left="352"/>
        <w:rPr>
          <w:rFonts w:ascii="Calibri" w:eastAsia="Calibri" w:hAnsi="Calibri" w:cs="Calibri"/>
        </w:rPr>
      </w:pPr>
      <w:r w:rsidRPr="007A147A">
        <w:rPr>
          <w:rFonts w:ascii="Calibri" w:eastAsia="Calibri" w:hAnsi="Calibri" w:cs="Calibri"/>
        </w:rPr>
        <w:t>Acil durumların engellenmesi, her şeye rağmen ortaya çıktığında, oluşabilecek zararların önlenmesi veya hafifletilmesi için yapılan plandır.</w:t>
      </w:r>
    </w:p>
    <w:p w:rsidR="007A147A" w:rsidRPr="007A147A" w:rsidRDefault="007A147A" w:rsidP="007A147A">
      <w:pPr>
        <w:spacing w:line="240" w:lineRule="auto"/>
        <w:rPr>
          <w:rFonts w:ascii="Calibri" w:eastAsia="Calibri" w:hAnsi="Calibri" w:cs="Calibri"/>
        </w:rPr>
      </w:pPr>
    </w:p>
    <w:p w:rsidR="007A147A" w:rsidRPr="00CB0623" w:rsidRDefault="007A147A" w:rsidP="007A147A">
      <w:pPr>
        <w:pStyle w:val="BalkKonu"/>
        <w:numPr>
          <w:ilvl w:val="0"/>
          <w:numId w:val="0"/>
        </w:numPr>
        <w:ind w:left="357"/>
        <w:outlineLvl w:val="1"/>
        <w:rPr>
          <w:rFonts w:ascii="Calibri" w:hAnsi="Calibri" w:cs="Calibri"/>
          <w:sz w:val="20"/>
          <w:szCs w:val="20"/>
        </w:rPr>
      </w:pPr>
      <w:bookmarkStart w:id="33" w:name="_Toc160976498"/>
      <w:bookmarkStart w:id="34" w:name="_Toc313837842"/>
      <w:bookmarkStart w:id="35" w:name="_Toc313838417"/>
      <w:bookmarkStart w:id="36" w:name="_Toc313839523"/>
      <w:bookmarkStart w:id="37" w:name="_Toc313840074"/>
      <w:r>
        <w:rPr>
          <w:rFonts w:ascii="Calibri" w:hAnsi="Calibri" w:cs="Calibri"/>
          <w:sz w:val="20"/>
          <w:szCs w:val="20"/>
        </w:rPr>
        <w:t xml:space="preserve">c)    </w:t>
      </w:r>
      <w:r w:rsidRPr="00CB0623">
        <w:rPr>
          <w:rFonts w:ascii="Calibri" w:hAnsi="Calibri" w:cs="Calibri"/>
          <w:sz w:val="20"/>
          <w:szCs w:val="20"/>
        </w:rPr>
        <w:t>İLK YARDIM</w:t>
      </w:r>
      <w:bookmarkEnd w:id="33"/>
      <w:bookmarkEnd w:id="34"/>
      <w:bookmarkEnd w:id="35"/>
      <w:bookmarkEnd w:id="36"/>
      <w:bookmarkEnd w:id="37"/>
    </w:p>
    <w:p w:rsidR="007A147A" w:rsidRDefault="007A147A" w:rsidP="007A147A">
      <w:pPr>
        <w:spacing w:line="240" w:lineRule="auto"/>
        <w:rPr>
          <w:rFonts w:ascii="Calibri" w:eastAsia="Calibri" w:hAnsi="Calibri" w:cs="Calibri"/>
          <w:sz w:val="20"/>
          <w:szCs w:val="20"/>
        </w:rPr>
      </w:pPr>
    </w:p>
    <w:p w:rsidR="007A147A" w:rsidRDefault="007A147A" w:rsidP="007A147A">
      <w:pPr>
        <w:spacing w:line="240" w:lineRule="auto"/>
        <w:rPr>
          <w:rFonts w:ascii="Calibri" w:hAnsi="Calibri" w:cs="Calibri"/>
        </w:rPr>
      </w:pPr>
      <w:r w:rsidRPr="007A147A">
        <w:rPr>
          <w:rFonts w:ascii="Calibri" w:eastAsia="Calibri" w:hAnsi="Calibri" w:cs="Calibri"/>
        </w:rPr>
        <w:t>Herhangi bir kaza veya yaşamı tehlikeye düşüren bir durumda, sağlık görevlilerinin yardımı sağlanıncaya kadar, hayatın kurtarılması ya da durumun kötüye gitmesini önleyebilmek amacıyla, olay yerinde, tıbbi araç gereç aranmaksızın, mevcut araç ve gereçlerle yapılan ilaçsız uygulamalardır.</w:t>
      </w:r>
    </w:p>
    <w:p w:rsidR="007A147A" w:rsidRPr="007A147A" w:rsidRDefault="007A147A" w:rsidP="007A147A">
      <w:pPr>
        <w:spacing w:line="240" w:lineRule="auto"/>
        <w:rPr>
          <w:rFonts w:ascii="Calibri" w:eastAsia="Calibri" w:hAnsi="Calibri" w:cs="Calibri"/>
        </w:rPr>
      </w:pPr>
    </w:p>
    <w:p w:rsidR="007A147A" w:rsidRPr="00CB0623" w:rsidRDefault="007A147A" w:rsidP="007A147A">
      <w:pPr>
        <w:pStyle w:val="BalkKonu"/>
        <w:numPr>
          <w:ilvl w:val="0"/>
          <w:numId w:val="0"/>
        </w:numPr>
        <w:ind w:left="720" w:hanging="360"/>
        <w:outlineLvl w:val="1"/>
        <w:rPr>
          <w:rFonts w:ascii="Calibri" w:hAnsi="Calibri" w:cs="Calibri"/>
          <w:sz w:val="20"/>
          <w:szCs w:val="20"/>
        </w:rPr>
      </w:pPr>
      <w:bookmarkStart w:id="38" w:name="_Toc160976499"/>
      <w:bookmarkStart w:id="39" w:name="_Toc313837843"/>
      <w:bookmarkStart w:id="40" w:name="_Toc313838418"/>
      <w:bookmarkStart w:id="41" w:name="_Toc313839524"/>
      <w:bookmarkStart w:id="42" w:name="_Toc313840075"/>
      <w:r>
        <w:rPr>
          <w:rFonts w:ascii="Calibri" w:hAnsi="Calibri" w:cs="Calibri"/>
          <w:sz w:val="20"/>
          <w:szCs w:val="20"/>
        </w:rPr>
        <w:t xml:space="preserve">d)    </w:t>
      </w:r>
      <w:r w:rsidRPr="00CB0623">
        <w:rPr>
          <w:rFonts w:ascii="Calibri" w:hAnsi="Calibri" w:cs="Calibri"/>
          <w:sz w:val="20"/>
          <w:szCs w:val="20"/>
        </w:rPr>
        <w:t>ACİL DURUM MÜDAHALESİ</w:t>
      </w:r>
      <w:bookmarkEnd w:id="38"/>
      <w:bookmarkEnd w:id="39"/>
      <w:bookmarkEnd w:id="40"/>
      <w:bookmarkEnd w:id="41"/>
      <w:bookmarkEnd w:id="42"/>
    </w:p>
    <w:p w:rsidR="007A147A" w:rsidRDefault="007A147A" w:rsidP="007A147A">
      <w:pPr>
        <w:spacing w:line="240" w:lineRule="auto"/>
        <w:rPr>
          <w:rFonts w:ascii="Calibri" w:eastAsia="Calibri" w:hAnsi="Calibri" w:cs="Calibri"/>
          <w:sz w:val="20"/>
          <w:szCs w:val="20"/>
        </w:rPr>
      </w:pPr>
    </w:p>
    <w:p w:rsidR="007A147A" w:rsidRPr="007A147A" w:rsidRDefault="007A147A" w:rsidP="007A147A">
      <w:pPr>
        <w:spacing w:line="240" w:lineRule="auto"/>
        <w:rPr>
          <w:rFonts w:ascii="Calibri" w:eastAsia="Calibri" w:hAnsi="Calibri" w:cs="Calibri"/>
          <w:b/>
          <w:color w:val="FF0000"/>
          <w:sz w:val="24"/>
          <w:szCs w:val="24"/>
        </w:rPr>
      </w:pPr>
      <w:r w:rsidRPr="007A147A">
        <w:rPr>
          <w:rFonts w:ascii="Calibri" w:eastAsia="Calibri" w:hAnsi="Calibri" w:cs="Calibri"/>
          <w:sz w:val="24"/>
          <w:szCs w:val="24"/>
        </w:rPr>
        <w:t xml:space="preserve">Acil durumların ortaya çıkmasından sonra yapılacak müdahale ve </w:t>
      </w:r>
      <w:r w:rsidRPr="007A147A">
        <w:rPr>
          <w:rFonts w:ascii="Calibri" w:eastAsia="Calibri" w:hAnsi="Calibri" w:cs="Calibri"/>
          <w:b/>
          <w:color w:val="FF0000"/>
          <w:sz w:val="24"/>
          <w:szCs w:val="24"/>
        </w:rPr>
        <w:t>sorumluluk dağılımıdır.</w:t>
      </w:r>
    </w:p>
    <w:p w:rsidR="001E3BC9" w:rsidRDefault="001E3BC9"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Default="009B0F5E" w:rsidP="007A147A">
      <w:pPr>
        <w:spacing w:after="0" w:line="240" w:lineRule="auto"/>
        <w:ind w:firstLine="709"/>
        <w:jc w:val="both"/>
        <w:rPr>
          <w:rFonts w:ascii="Times New Roman" w:eastAsia="Times New Roman" w:hAnsi="Times New Roman" w:cs="Times New Roman"/>
          <w:b/>
          <w:lang w:eastAsia="tr-TR"/>
        </w:rPr>
      </w:pPr>
    </w:p>
    <w:p w:rsidR="009B0F5E" w:rsidRPr="005C21B0" w:rsidRDefault="009B0F5E" w:rsidP="007A147A">
      <w:pPr>
        <w:spacing w:after="0" w:line="240" w:lineRule="auto"/>
        <w:ind w:firstLine="709"/>
        <w:jc w:val="both"/>
        <w:rPr>
          <w:rFonts w:ascii="Times New Roman" w:eastAsia="Times New Roman" w:hAnsi="Times New Roman" w:cs="Times New Roman"/>
          <w:b/>
          <w:lang w:eastAsia="tr-TR"/>
        </w:rPr>
      </w:pPr>
    </w:p>
    <w:p w:rsidR="005C21B0" w:rsidRDefault="005C21B0" w:rsidP="005C21B0">
      <w:pPr>
        <w:pStyle w:val="AralkYok"/>
        <w:rPr>
          <w:rFonts w:ascii="Arial Narrow" w:hAnsi="Arial Narrow"/>
          <w:sz w:val="22"/>
          <w:szCs w:val="22"/>
        </w:rPr>
      </w:pPr>
    </w:p>
    <w:p w:rsidR="005C21B0" w:rsidRPr="00C10A18" w:rsidRDefault="005C21B0" w:rsidP="00313329">
      <w:pPr>
        <w:pStyle w:val="AralkYok"/>
        <w:numPr>
          <w:ilvl w:val="0"/>
          <w:numId w:val="24"/>
        </w:numPr>
        <w:rPr>
          <w:rFonts w:ascii="Arial Narrow" w:hAnsi="Arial Narrow"/>
          <w:b/>
          <w:sz w:val="22"/>
          <w:szCs w:val="22"/>
        </w:rPr>
      </w:pPr>
      <w:bookmarkStart w:id="43" w:name="_Toc160976500"/>
      <w:r w:rsidRPr="00C10A18">
        <w:rPr>
          <w:rFonts w:ascii="Arial Narrow" w:hAnsi="Arial Narrow"/>
          <w:b/>
          <w:sz w:val="22"/>
          <w:szCs w:val="22"/>
        </w:rPr>
        <w:t>ORGANİZASYON</w:t>
      </w:r>
      <w:bookmarkEnd w:id="43"/>
    </w:p>
    <w:p w:rsidR="005C21B0" w:rsidRPr="00C10A18" w:rsidRDefault="005C21B0" w:rsidP="005C21B0">
      <w:pPr>
        <w:pStyle w:val="AralkYok"/>
        <w:rPr>
          <w:rFonts w:ascii="Arial Narrow" w:hAnsi="Arial Narrow"/>
          <w:b/>
          <w:sz w:val="22"/>
          <w:szCs w:val="22"/>
        </w:rPr>
      </w:pPr>
    </w:p>
    <w:p w:rsidR="005C21B0" w:rsidRDefault="005C21B0" w:rsidP="005C21B0">
      <w:pPr>
        <w:pStyle w:val="AralkYok"/>
        <w:rPr>
          <w:rFonts w:ascii="Arial Narrow" w:hAnsi="Arial Narrow"/>
          <w:b/>
          <w:sz w:val="22"/>
          <w:szCs w:val="22"/>
        </w:rPr>
      </w:pPr>
      <w:bookmarkStart w:id="44" w:name="_Toc160976501"/>
      <w:r>
        <w:rPr>
          <w:rFonts w:ascii="Arial Narrow" w:hAnsi="Arial Narrow"/>
          <w:b/>
          <w:sz w:val="22"/>
          <w:szCs w:val="22"/>
        </w:rPr>
        <w:tab/>
        <w:t>a.</w:t>
      </w:r>
      <w:r w:rsidRPr="00C10A18">
        <w:rPr>
          <w:rFonts w:ascii="Arial Narrow" w:hAnsi="Arial Narrow"/>
          <w:b/>
          <w:sz w:val="22"/>
          <w:szCs w:val="22"/>
        </w:rPr>
        <w:t>Organizasyon Şeması</w:t>
      </w:r>
      <w:bookmarkEnd w:id="44"/>
    </w:p>
    <w:p w:rsidR="002F4511" w:rsidRDefault="002F4511" w:rsidP="005C21B0">
      <w:pPr>
        <w:pStyle w:val="AralkYok"/>
        <w:rPr>
          <w:rFonts w:ascii="Arial Narrow" w:hAnsi="Arial Narrow"/>
          <w:b/>
          <w:sz w:val="22"/>
          <w:szCs w:val="22"/>
        </w:rPr>
      </w:pPr>
    </w:p>
    <w:p w:rsidR="002F4511" w:rsidRDefault="002F4511" w:rsidP="005C21B0">
      <w:pPr>
        <w:pStyle w:val="AralkYok"/>
        <w:rPr>
          <w:rFonts w:ascii="Arial Narrow" w:hAnsi="Arial Narrow"/>
          <w:b/>
          <w:sz w:val="22"/>
          <w:szCs w:val="22"/>
        </w:rPr>
      </w:pPr>
    </w:p>
    <w:p w:rsidR="00C7015D" w:rsidRDefault="00C7015D" w:rsidP="005C21B0">
      <w:pPr>
        <w:pStyle w:val="AralkYok"/>
        <w:rPr>
          <w:rFonts w:ascii="Arial Narrow" w:hAnsi="Arial Narrow"/>
          <w:b/>
          <w:sz w:val="22"/>
          <w:szCs w:val="22"/>
        </w:rPr>
      </w:pPr>
    </w:p>
    <w:p w:rsidR="00C7015D" w:rsidRDefault="00E40C73" w:rsidP="005C21B0">
      <w:pPr>
        <w:pStyle w:val="AralkYok"/>
        <w:rPr>
          <w:rFonts w:ascii="Arial Narrow" w:hAnsi="Arial Narrow"/>
          <w:b/>
          <w:sz w:val="22"/>
          <w:szCs w:val="22"/>
        </w:rPr>
      </w:pPr>
      <w:r w:rsidRPr="00CE14B6">
        <w:rPr>
          <w:rFonts w:ascii="Arial Narrow" w:hAnsi="Arial Narrow"/>
          <w:b/>
          <w:sz w:val="22"/>
          <w:szCs w:val="22"/>
        </w:rPr>
        <w:object w:dxaOrig="9093" w:dyaOrig="2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17.75pt" o:ole="">
            <v:imagedata r:id="rId8" o:title=""/>
          </v:shape>
          <o:OLEObject Type="Embed" ProgID="Excel.Sheet.12" ShapeID="_x0000_i1025" DrawAspect="Content" ObjectID="_1520249014" r:id="rId9"/>
        </w:object>
      </w:r>
    </w:p>
    <w:p w:rsidR="00C7015D" w:rsidRDefault="00D30377" w:rsidP="00D30377">
      <w:pPr>
        <w:pStyle w:val="AralkYok"/>
        <w:tabs>
          <w:tab w:val="left" w:pos="6321"/>
        </w:tabs>
        <w:rPr>
          <w:rFonts w:ascii="Arial Narrow" w:hAnsi="Arial Narrow"/>
          <w:b/>
          <w:sz w:val="22"/>
          <w:szCs w:val="22"/>
        </w:rPr>
      </w:pPr>
      <w:r>
        <w:rPr>
          <w:rFonts w:ascii="Arial Narrow" w:hAnsi="Arial Narrow"/>
          <w:b/>
          <w:sz w:val="22"/>
          <w:szCs w:val="22"/>
        </w:rPr>
        <w:tab/>
      </w:r>
    </w:p>
    <w:p w:rsidR="00A519FF" w:rsidRDefault="00A519FF" w:rsidP="005C21B0">
      <w:pPr>
        <w:pStyle w:val="AralkYok"/>
        <w:rPr>
          <w:rFonts w:ascii="Arial Narrow" w:hAnsi="Arial Narrow"/>
          <w:b/>
          <w:sz w:val="22"/>
          <w:szCs w:val="22"/>
        </w:rPr>
      </w:pPr>
    </w:p>
    <w:p w:rsidR="00C7015D" w:rsidRDefault="00C7015D" w:rsidP="005C21B0">
      <w:pPr>
        <w:pStyle w:val="AralkYok"/>
        <w:rPr>
          <w:rFonts w:ascii="Arial Narrow" w:hAnsi="Arial Narrow"/>
          <w:b/>
          <w:sz w:val="22"/>
          <w:szCs w:val="22"/>
        </w:rPr>
      </w:pPr>
    </w:p>
    <w:p w:rsidR="00CB6E0C" w:rsidRPr="005C21B0" w:rsidRDefault="00CB6E0C" w:rsidP="00CB6E0C">
      <w:pPr>
        <w:spacing w:after="0" w:line="240" w:lineRule="auto"/>
        <w:jc w:val="both"/>
        <w:rPr>
          <w:rFonts w:ascii="Times New Roman" w:eastAsia="Times New Roman" w:hAnsi="Times New Roman" w:cs="Times New Roman"/>
          <w:b/>
          <w:lang w:eastAsia="tr-TR"/>
        </w:rPr>
      </w:pPr>
      <w:r w:rsidRPr="005C21B0">
        <w:rPr>
          <w:rFonts w:ascii="Times New Roman" w:eastAsia="Times New Roman" w:hAnsi="Times New Roman" w:cs="Times New Roman"/>
          <w:b/>
          <w:lang w:eastAsia="tr-TR"/>
        </w:rPr>
        <w:t>(5) 10’dan az çalışanı olan ve az tehlikeli sınıfta yer alan işyerlerinde birinci fık</w:t>
      </w:r>
      <w:r>
        <w:rPr>
          <w:rFonts w:ascii="Times New Roman" w:eastAsia="Times New Roman" w:hAnsi="Times New Roman" w:cs="Times New Roman"/>
          <w:b/>
          <w:lang w:eastAsia="tr-TR"/>
        </w:rPr>
        <w:t>rada belirtilen yükümlülüğü yeri</w:t>
      </w:r>
      <w:r w:rsidRPr="005C21B0">
        <w:rPr>
          <w:rFonts w:ascii="Times New Roman" w:eastAsia="Times New Roman" w:hAnsi="Times New Roman" w:cs="Times New Roman"/>
          <w:b/>
          <w:lang w:eastAsia="tr-TR"/>
        </w:rPr>
        <w:t>ne getirmek üzere bir kişi görevlendirilmesi yeterlidir.</w:t>
      </w:r>
    </w:p>
    <w:p w:rsidR="00C7015D" w:rsidRDefault="00C7015D" w:rsidP="005C21B0">
      <w:pPr>
        <w:pStyle w:val="AralkYok"/>
        <w:rPr>
          <w:rFonts w:ascii="Arial Narrow" w:hAnsi="Arial Narrow"/>
          <w:b/>
          <w:sz w:val="22"/>
          <w:szCs w:val="22"/>
        </w:rPr>
      </w:pPr>
    </w:p>
    <w:p w:rsidR="00CB6E0C" w:rsidRDefault="00CB6E0C" w:rsidP="005C21B0">
      <w:pPr>
        <w:pStyle w:val="AralkYok"/>
        <w:rPr>
          <w:rFonts w:ascii="Arial Narrow" w:hAnsi="Arial Narrow"/>
          <w:b/>
          <w:sz w:val="22"/>
          <w:szCs w:val="22"/>
        </w:rPr>
      </w:pPr>
    </w:p>
    <w:p w:rsidR="00C7015D" w:rsidRDefault="00CB6E0C" w:rsidP="005C21B0">
      <w:pPr>
        <w:pStyle w:val="AralkYok"/>
        <w:rPr>
          <w:rFonts w:ascii="Arial Narrow" w:hAnsi="Arial Narrow"/>
          <w:b/>
          <w:sz w:val="22"/>
          <w:szCs w:val="22"/>
        </w:rPr>
      </w:pPr>
      <w:r>
        <w:object w:dxaOrig="7076" w:dyaOrig="2972">
          <v:shape id="_x0000_i1026" type="#_x0000_t75" style="width:354.75pt;height:111pt" o:ole="">
            <v:imagedata r:id="rId10" o:title=""/>
          </v:shape>
          <o:OLEObject Type="Embed" ProgID="Excel.Sheet.12" ShapeID="_x0000_i1026" DrawAspect="Content" ObjectID="_1520249015" r:id="rId11"/>
        </w:object>
      </w:r>
    </w:p>
    <w:p w:rsidR="001C333B" w:rsidRDefault="001C333B"/>
    <w:p w:rsidR="007A147A" w:rsidRPr="007A147A" w:rsidRDefault="007A147A" w:rsidP="009B0F5E">
      <w:pPr>
        <w:pStyle w:val="Konu"/>
        <w:ind w:firstLine="708"/>
        <w:rPr>
          <w:rFonts w:ascii="Calibri" w:hAnsi="Calibri" w:cs="Calibri"/>
          <w:sz w:val="20"/>
          <w:szCs w:val="20"/>
        </w:rPr>
      </w:pPr>
      <w:r w:rsidRPr="007A147A">
        <w:rPr>
          <w:rFonts w:ascii="Calibri" w:hAnsi="Calibri" w:cs="Calibri"/>
          <w:sz w:val="20"/>
          <w:szCs w:val="20"/>
        </w:rPr>
        <w:t>ACİL DURUM YÖNETİM MERKEZİ (ADYM)</w:t>
      </w:r>
    </w:p>
    <w:p w:rsidR="007A147A" w:rsidRDefault="007A147A" w:rsidP="007A147A">
      <w:pPr>
        <w:pStyle w:val="DzMetin"/>
        <w:jc w:val="both"/>
        <w:rPr>
          <w:rFonts w:ascii="Calibri" w:hAnsi="Calibri" w:cs="Calibri"/>
          <w:noProof/>
          <w:sz w:val="20"/>
          <w:szCs w:val="20"/>
        </w:rPr>
      </w:pPr>
    </w:p>
    <w:p w:rsidR="007A147A" w:rsidRPr="007A147A" w:rsidRDefault="007A147A" w:rsidP="007A147A">
      <w:pPr>
        <w:pStyle w:val="DzMetin"/>
        <w:jc w:val="both"/>
        <w:rPr>
          <w:rFonts w:ascii="Calibri" w:hAnsi="Calibri" w:cs="Calibri"/>
          <w:noProof/>
        </w:rPr>
      </w:pPr>
      <w:r w:rsidRPr="007A147A">
        <w:rPr>
          <w:rFonts w:ascii="Calibri" w:hAnsi="Calibri" w:cs="Calibri"/>
          <w:noProof/>
        </w:rPr>
        <w:t>Acil Durum Yönetim Grubu, herhangi bir acil durum ortaya çıktığında veya bildirildiğinde derhal aşağıdaki mahallerden birinde toplanacaklardır:</w:t>
      </w:r>
    </w:p>
    <w:p w:rsidR="007A147A" w:rsidRPr="007A147A" w:rsidRDefault="007A147A" w:rsidP="007A147A">
      <w:pPr>
        <w:pStyle w:val="DzMetin"/>
        <w:numPr>
          <w:ilvl w:val="0"/>
          <w:numId w:val="28"/>
        </w:numPr>
        <w:jc w:val="both"/>
        <w:rPr>
          <w:rFonts w:ascii="Calibri" w:hAnsi="Calibri" w:cs="Calibri"/>
        </w:rPr>
      </w:pPr>
      <w:r w:rsidRPr="007A147A">
        <w:rPr>
          <w:rFonts w:ascii="Calibri" w:hAnsi="Calibri" w:cs="Calibri"/>
          <w:noProof/>
        </w:rPr>
        <w:t>Seçim yaparken, yukarıdaki sıra ve mahallin emniyeti göz önüne alınacaktır. Her mahalde de kullanılabilecek durumda Acil Durum Yönetim Planı (bu doküman), olay raporu, personel kayıtları, yeterli miktarda kağıt, kalem bulundurulacak, telefonlar sık sık kontrol edilerek her zaman faal olması sağlanacaktır.</w:t>
      </w:r>
    </w:p>
    <w:p w:rsidR="007A147A" w:rsidRDefault="007A147A" w:rsidP="007A147A">
      <w:pPr>
        <w:rPr>
          <w:rFonts w:ascii="Calibri" w:eastAsia="Calibri" w:hAnsi="Calibri" w:cs="Calibri"/>
          <w:sz w:val="20"/>
          <w:szCs w:val="20"/>
        </w:rPr>
      </w:pPr>
    </w:p>
    <w:p w:rsidR="009B0F5E" w:rsidRDefault="009B0F5E" w:rsidP="007A147A">
      <w:pPr>
        <w:rPr>
          <w:rFonts w:ascii="Calibri" w:eastAsia="Calibri" w:hAnsi="Calibri" w:cs="Calibri"/>
          <w:sz w:val="20"/>
          <w:szCs w:val="20"/>
        </w:rPr>
      </w:pPr>
    </w:p>
    <w:p w:rsidR="009B0F5E" w:rsidRDefault="009B0F5E" w:rsidP="007A147A">
      <w:pPr>
        <w:rPr>
          <w:rFonts w:ascii="Calibri" w:eastAsia="Calibri" w:hAnsi="Calibri" w:cs="Calibri"/>
          <w:sz w:val="20"/>
          <w:szCs w:val="20"/>
        </w:rPr>
      </w:pPr>
    </w:p>
    <w:p w:rsidR="009B0F5E" w:rsidRDefault="009B0F5E" w:rsidP="007A147A">
      <w:pPr>
        <w:rPr>
          <w:rFonts w:ascii="Calibri" w:eastAsia="Calibri" w:hAnsi="Calibri" w:cs="Calibri"/>
          <w:sz w:val="20"/>
          <w:szCs w:val="20"/>
        </w:rPr>
      </w:pPr>
    </w:p>
    <w:p w:rsidR="009B0F5E" w:rsidRPr="00CB0623" w:rsidRDefault="009B0F5E" w:rsidP="007A147A">
      <w:pPr>
        <w:rPr>
          <w:rFonts w:ascii="Calibri" w:eastAsia="Calibri" w:hAnsi="Calibri" w:cs="Calibri"/>
          <w:sz w:val="20"/>
          <w:szCs w:val="20"/>
        </w:rPr>
      </w:pPr>
    </w:p>
    <w:p w:rsidR="007A147A" w:rsidRPr="007A147A" w:rsidRDefault="007A147A" w:rsidP="00313329">
      <w:pPr>
        <w:pStyle w:val="BalkKonu"/>
        <w:numPr>
          <w:ilvl w:val="1"/>
          <w:numId w:val="24"/>
        </w:numPr>
        <w:ind w:left="714" w:hanging="357"/>
        <w:outlineLvl w:val="1"/>
        <w:rPr>
          <w:rFonts w:ascii="Calibri" w:hAnsi="Calibri" w:cs="Calibri"/>
          <w:sz w:val="20"/>
          <w:szCs w:val="20"/>
        </w:rPr>
      </w:pPr>
      <w:bookmarkStart w:id="45" w:name="_Toc160976503"/>
      <w:bookmarkStart w:id="46" w:name="_Toc313837847"/>
      <w:bookmarkStart w:id="47" w:name="_Toc313838422"/>
      <w:bookmarkStart w:id="48" w:name="_Toc313839528"/>
      <w:bookmarkStart w:id="49" w:name="_Toc313840079"/>
      <w:r w:rsidRPr="00CB0623">
        <w:rPr>
          <w:rFonts w:ascii="Calibri" w:hAnsi="Calibri" w:cs="Calibri"/>
          <w:sz w:val="20"/>
          <w:szCs w:val="20"/>
        </w:rPr>
        <w:t>MÜDAHALE EKİPLERİ</w:t>
      </w:r>
      <w:bookmarkEnd w:id="45"/>
      <w:bookmarkEnd w:id="46"/>
      <w:bookmarkEnd w:id="47"/>
      <w:bookmarkEnd w:id="48"/>
      <w:bookmarkEnd w:id="49"/>
    </w:p>
    <w:p w:rsidR="007A147A" w:rsidRPr="007A147A" w:rsidRDefault="007A147A" w:rsidP="007A147A">
      <w:pPr>
        <w:pStyle w:val="Balk6"/>
        <w:rPr>
          <w:rFonts w:ascii="Calibri" w:eastAsia="Times New Roman" w:hAnsi="Calibri" w:cs="Calibri"/>
          <w:b/>
          <w:color w:val="FF0000"/>
          <w:sz w:val="20"/>
          <w:szCs w:val="20"/>
        </w:rPr>
      </w:pPr>
      <w:r w:rsidRPr="007A147A">
        <w:rPr>
          <w:rFonts w:ascii="Calibri" w:eastAsia="Times New Roman" w:hAnsi="Calibri" w:cs="Calibri"/>
          <w:b/>
          <w:color w:val="243F60"/>
          <w:sz w:val="20"/>
          <w:szCs w:val="20"/>
        </w:rPr>
        <w:t>YANGIN / MÜDAHALE EKİBİ</w:t>
      </w:r>
    </w:p>
    <w:p w:rsidR="007A147A" w:rsidRPr="007A147A" w:rsidRDefault="007A147A" w:rsidP="007A147A">
      <w:pPr>
        <w:pStyle w:val="Balk5"/>
        <w:tabs>
          <w:tab w:val="left" w:pos="284"/>
        </w:tabs>
        <w:rPr>
          <w:rFonts w:ascii="Calibri" w:eastAsia="Times New Roman" w:hAnsi="Calibri" w:cs="Calibri"/>
          <w:b/>
          <w:color w:val="243F60"/>
          <w:sz w:val="20"/>
          <w:szCs w:val="20"/>
        </w:rPr>
      </w:pPr>
      <w:r w:rsidRPr="007A147A">
        <w:rPr>
          <w:rFonts w:ascii="Calibri" w:eastAsia="Times New Roman" w:hAnsi="Calibri" w:cs="Calibri"/>
          <w:b/>
          <w:color w:val="243F60"/>
          <w:sz w:val="20"/>
          <w:szCs w:val="20"/>
        </w:rPr>
        <w:t>EKİP ÜYELERİNİN GÖREVLERİ</w:t>
      </w:r>
    </w:p>
    <w:p w:rsidR="007A147A" w:rsidRPr="007A147A" w:rsidRDefault="007A147A" w:rsidP="007A147A">
      <w:pPr>
        <w:numPr>
          <w:ilvl w:val="0"/>
          <w:numId w:val="25"/>
        </w:numPr>
        <w:tabs>
          <w:tab w:val="clear" w:pos="530"/>
          <w:tab w:val="num" w:pos="567"/>
        </w:tabs>
        <w:spacing w:after="0" w:line="240" w:lineRule="auto"/>
        <w:ind w:left="567" w:hanging="397"/>
        <w:jc w:val="both"/>
        <w:rPr>
          <w:rFonts w:ascii="Calibri" w:eastAsia="Calibri" w:hAnsi="Calibri" w:cs="Calibri"/>
        </w:rPr>
      </w:pPr>
      <w:r w:rsidRPr="007A147A">
        <w:rPr>
          <w:rFonts w:ascii="Calibri" w:eastAsia="Calibri" w:hAnsi="Calibri" w:cs="Calibri"/>
        </w:rPr>
        <w:t>Saha lideri’nin kontrolünde görev yaparlar.</w:t>
      </w:r>
    </w:p>
    <w:p w:rsidR="007A147A" w:rsidRPr="007A147A" w:rsidRDefault="007A147A" w:rsidP="007A147A">
      <w:pPr>
        <w:numPr>
          <w:ilvl w:val="0"/>
          <w:numId w:val="25"/>
        </w:numPr>
        <w:tabs>
          <w:tab w:val="clear" w:pos="530"/>
          <w:tab w:val="num" w:pos="567"/>
        </w:tabs>
        <w:spacing w:after="0" w:line="240" w:lineRule="auto"/>
        <w:ind w:left="567" w:hanging="397"/>
        <w:jc w:val="both"/>
        <w:rPr>
          <w:rFonts w:ascii="Calibri" w:eastAsia="Calibri" w:hAnsi="Calibri" w:cs="Calibri"/>
        </w:rPr>
      </w:pPr>
      <w:r w:rsidRPr="007A147A">
        <w:rPr>
          <w:rFonts w:ascii="Calibri" w:eastAsia="Calibri" w:hAnsi="Calibri" w:cs="Calibri"/>
        </w:rPr>
        <w:t>Çıkacak yangınları kontrol altına almak ve söndürmek,</w:t>
      </w:r>
    </w:p>
    <w:p w:rsidR="007A147A" w:rsidRPr="007A147A" w:rsidRDefault="007A147A" w:rsidP="007A147A">
      <w:pPr>
        <w:numPr>
          <w:ilvl w:val="0"/>
          <w:numId w:val="25"/>
        </w:numPr>
        <w:tabs>
          <w:tab w:val="clear" w:pos="530"/>
          <w:tab w:val="num" w:pos="567"/>
        </w:tabs>
        <w:spacing w:after="0" w:line="240" w:lineRule="auto"/>
        <w:ind w:left="567" w:hanging="397"/>
        <w:jc w:val="both"/>
        <w:rPr>
          <w:rFonts w:ascii="Calibri" w:eastAsia="Calibri" w:hAnsi="Calibri" w:cs="Calibri"/>
        </w:rPr>
      </w:pPr>
      <w:r w:rsidRPr="007A147A">
        <w:rPr>
          <w:rFonts w:ascii="Calibri" w:eastAsia="Calibri" w:hAnsi="Calibri" w:cs="Calibri"/>
        </w:rPr>
        <w:t>Dışarıdan yardım geldiği takdirde, yardım ekibi liderinin talimatına göre, o ekiplere destek vermek,</w:t>
      </w:r>
    </w:p>
    <w:p w:rsidR="007A147A" w:rsidRPr="007A147A" w:rsidRDefault="007A147A" w:rsidP="007A147A">
      <w:pPr>
        <w:numPr>
          <w:ilvl w:val="0"/>
          <w:numId w:val="25"/>
        </w:numPr>
        <w:tabs>
          <w:tab w:val="clear" w:pos="530"/>
          <w:tab w:val="num" w:pos="567"/>
        </w:tabs>
        <w:spacing w:after="0" w:line="240" w:lineRule="auto"/>
        <w:ind w:left="567" w:hanging="397"/>
        <w:jc w:val="both"/>
        <w:rPr>
          <w:rFonts w:ascii="Calibri" w:eastAsia="Calibri" w:hAnsi="Calibri" w:cs="Calibri"/>
        </w:rPr>
      </w:pPr>
      <w:r w:rsidRPr="007A147A">
        <w:rPr>
          <w:rFonts w:ascii="Calibri" w:eastAsia="Calibri" w:hAnsi="Calibri" w:cs="Calibri"/>
        </w:rPr>
        <w:t>Kurtarma faaliyetlerine ve enkazın kaldırılmasına yardım etmek</w:t>
      </w:r>
    </w:p>
    <w:p w:rsidR="007A147A" w:rsidRPr="007A147A" w:rsidRDefault="007A147A" w:rsidP="007A147A">
      <w:pPr>
        <w:numPr>
          <w:ilvl w:val="0"/>
          <w:numId w:val="25"/>
        </w:numPr>
        <w:tabs>
          <w:tab w:val="clear" w:pos="530"/>
          <w:tab w:val="num" w:pos="567"/>
        </w:tabs>
        <w:spacing w:after="0" w:line="240" w:lineRule="auto"/>
        <w:ind w:left="567" w:hanging="397"/>
        <w:jc w:val="both"/>
        <w:rPr>
          <w:rFonts w:ascii="Calibri" w:eastAsia="Calibri" w:hAnsi="Calibri" w:cs="Calibri"/>
        </w:rPr>
      </w:pPr>
      <w:r w:rsidRPr="007A147A">
        <w:rPr>
          <w:rFonts w:ascii="Calibri" w:eastAsia="Calibri" w:hAnsi="Calibri" w:cs="Calibri"/>
        </w:rPr>
        <w:t>Saha lideri’nin vereceği diğer görevleri yapmaktır.</w:t>
      </w:r>
    </w:p>
    <w:p w:rsidR="007A147A" w:rsidRPr="007A147A" w:rsidRDefault="007A147A" w:rsidP="007A147A">
      <w:pPr>
        <w:pStyle w:val="Balk6"/>
        <w:rPr>
          <w:rFonts w:ascii="Calibri" w:eastAsia="Times New Roman" w:hAnsi="Calibri" w:cs="Calibri"/>
          <w:color w:val="FF0000"/>
        </w:rPr>
      </w:pPr>
      <w:r w:rsidRPr="007A147A">
        <w:rPr>
          <w:rFonts w:ascii="Calibri" w:eastAsia="Times New Roman" w:hAnsi="Calibri" w:cs="Calibri"/>
          <w:color w:val="243F60"/>
        </w:rPr>
        <w:t xml:space="preserve">TAHLİYE VE KURTARMA EKİBİ </w:t>
      </w:r>
    </w:p>
    <w:p w:rsidR="007A147A" w:rsidRPr="007A147A" w:rsidRDefault="007A147A" w:rsidP="007A147A">
      <w:pPr>
        <w:pStyle w:val="Balk5"/>
        <w:jc w:val="both"/>
        <w:rPr>
          <w:rFonts w:ascii="Calibri" w:eastAsia="Times New Roman" w:hAnsi="Calibri" w:cs="Calibri"/>
          <w:color w:val="243F60"/>
        </w:rPr>
      </w:pPr>
      <w:r w:rsidRPr="007A147A">
        <w:rPr>
          <w:rFonts w:ascii="Calibri" w:eastAsia="Times New Roman" w:hAnsi="Calibri" w:cs="Calibri"/>
          <w:color w:val="243F60"/>
        </w:rPr>
        <w:t>EKİBİN GÖREVLERİ</w:t>
      </w:r>
    </w:p>
    <w:p w:rsidR="007A147A" w:rsidRPr="007A147A" w:rsidRDefault="007A147A" w:rsidP="007A147A">
      <w:pPr>
        <w:numPr>
          <w:ilvl w:val="0"/>
          <w:numId w:val="26"/>
        </w:numPr>
        <w:spacing w:after="0" w:line="240" w:lineRule="auto"/>
        <w:ind w:left="567" w:hanging="397"/>
        <w:jc w:val="both"/>
        <w:rPr>
          <w:rFonts w:ascii="Calibri" w:eastAsia="Calibri" w:hAnsi="Calibri" w:cs="Calibri"/>
        </w:rPr>
      </w:pPr>
      <w:r w:rsidRPr="007A147A">
        <w:rPr>
          <w:rFonts w:ascii="Calibri" w:eastAsia="Calibri" w:hAnsi="Calibri" w:cs="Calibri"/>
        </w:rPr>
        <w:t>Tahliye yapılması gereken bir acil durum sırasında binada bulunanların düzenli tahliye yapmasını sağlamak,</w:t>
      </w:r>
    </w:p>
    <w:p w:rsidR="007A147A" w:rsidRPr="007A147A" w:rsidRDefault="007A147A" w:rsidP="007A147A">
      <w:pPr>
        <w:numPr>
          <w:ilvl w:val="0"/>
          <w:numId w:val="26"/>
        </w:numPr>
        <w:spacing w:after="0" w:line="240" w:lineRule="auto"/>
        <w:ind w:left="567" w:hanging="397"/>
        <w:jc w:val="both"/>
        <w:rPr>
          <w:rFonts w:ascii="Calibri" w:eastAsia="Calibri" w:hAnsi="Calibri" w:cs="Calibri"/>
        </w:rPr>
      </w:pPr>
      <w:r w:rsidRPr="007A147A">
        <w:rPr>
          <w:rFonts w:ascii="Calibri" w:eastAsia="Calibri" w:hAnsi="Calibri" w:cs="Calibri"/>
        </w:rPr>
        <w:t>Tahliye yollarını açık tutmak, değilse açmak,</w:t>
      </w:r>
    </w:p>
    <w:p w:rsidR="007A147A" w:rsidRPr="007A147A" w:rsidRDefault="007A147A" w:rsidP="007A147A">
      <w:pPr>
        <w:numPr>
          <w:ilvl w:val="0"/>
          <w:numId w:val="26"/>
        </w:numPr>
        <w:spacing w:after="0" w:line="240" w:lineRule="auto"/>
        <w:ind w:left="567" w:hanging="397"/>
        <w:jc w:val="both"/>
        <w:rPr>
          <w:rFonts w:ascii="Calibri" w:eastAsia="Calibri" w:hAnsi="Calibri" w:cs="Calibri"/>
        </w:rPr>
      </w:pPr>
      <w:r w:rsidRPr="007A147A">
        <w:rPr>
          <w:rFonts w:ascii="Calibri" w:eastAsia="Calibri" w:hAnsi="Calibri" w:cs="Calibri"/>
        </w:rPr>
        <w:t>Varsa, yaralı ve hastaları kurtarmak ve ilkyardım ekibine ulaştırmak,</w:t>
      </w:r>
    </w:p>
    <w:p w:rsidR="007A147A" w:rsidRPr="007A147A" w:rsidRDefault="007A147A" w:rsidP="007A147A">
      <w:pPr>
        <w:numPr>
          <w:ilvl w:val="0"/>
          <w:numId w:val="26"/>
        </w:numPr>
        <w:spacing w:after="0" w:line="240" w:lineRule="auto"/>
        <w:ind w:left="567" w:hanging="397"/>
        <w:jc w:val="both"/>
        <w:rPr>
          <w:rFonts w:ascii="Calibri" w:eastAsia="Calibri" w:hAnsi="Calibri" w:cs="Calibri"/>
        </w:rPr>
      </w:pPr>
      <w:r w:rsidRPr="007A147A">
        <w:rPr>
          <w:rFonts w:ascii="Calibri" w:eastAsia="Calibri" w:hAnsi="Calibri" w:cs="Calibri"/>
        </w:rPr>
        <w:t>Canlıların tahliyesi ve kurtarılması tamamlandıktan sonra, kurtarılması gereken malzeme ve dokümanı kurtarmak,</w:t>
      </w:r>
    </w:p>
    <w:p w:rsidR="007A147A" w:rsidRPr="007A147A" w:rsidRDefault="007A147A" w:rsidP="007A147A">
      <w:pPr>
        <w:numPr>
          <w:ilvl w:val="0"/>
          <w:numId w:val="26"/>
        </w:numPr>
        <w:spacing w:after="0" w:line="240" w:lineRule="auto"/>
        <w:ind w:left="567" w:hanging="397"/>
        <w:jc w:val="both"/>
        <w:rPr>
          <w:rFonts w:ascii="Calibri" w:eastAsia="Calibri" w:hAnsi="Calibri" w:cs="Calibri"/>
        </w:rPr>
      </w:pPr>
      <w:r w:rsidRPr="007A147A">
        <w:rPr>
          <w:rFonts w:ascii="Calibri" w:eastAsia="Calibri" w:hAnsi="Calibri" w:cs="Calibri"/>
        </w:rPr>
        <w:t>Saha lideri’nin vereceği diğer görevleri yapmaktır.</w:t>
      </w:r>
    </w:p>
    <w:p w:rsidR="007A147A" w:rsidRPr="007A147A" w:rsidRDefault="007A147A" w:rsidP="007A147A">
      <w:pPr>
        <w:pStyle w:val="Balk6"/>
        <w:rPr>
          <w:rFonts w:ascii="Calibri" w:eastAsia="Times New Roman" w:hAnsi="Calibri" w:cs="Calibri"/>
          <w:b/>
          <w:color w:val="243F60"/>
          <w:sz w:val="20"/>
          <w:szCs w:val="20"/>
        </w:rPr>
      </w:pPr>
      <w:r w:rsidRPr="007A147A">
        <w:rPr>
          <w:rFonts w:ascii="Calibri" w:eastAsia="Times New Roman" w:hAnsi="Calibri" w:cs="Calibri"/>
          <w:b/>
          <w:color w:val="243F60"/>
          <w:sz w:val="20"/>
          <w:szCs w:val="20"/>
        </w:rPr>
        <w:t>İLK YARDIM EKİBİ</w:t>
      </w:r>
    </w:p>
    <w:p w:rsidR="007A147A" w:rsidRPr="007A147A" w:rsidRDefault="007A147A" w:rsidP="007A147A">
      <w:pPr>
        <w:jc w:val="both"/>
        <w:rPr>
          <w:rFonts w:ascii="Calibri" w:eastAsia="Calibri" w:hAnsi="Calibri" w:cs="Calibri"/>
          <w:b/>
          <w:sz w:val="20"/>
          <w:szCs w:val="20"/>
        </w:rPr>
      </w:pPr>
      <w:r w:rsidRPr="007A147A">
        <w:rPr>
          <w:rFonts w:ascii="Calibri" w:eastAsia="Calibri" w:hAnsi="Calibri" w:cs="Calibri"/>
          <w:b/>
          <w:sz w:val="20"/>
          <w:szCs w:val="20"/>
        </w:rPr>
        <w:t xml:space="preserve">EKİBİN GÖREVLERİ </w:t>
      </w:r>
    </w:p>
    <w:p w:rsidR="007A147A" w:rsidRPr="007A147A" w:rsidRDefault="007A147A" w:rsidP="007A147A">
      <w:pPr>
        <w:numPr>
          <w:ilvl w:val="0"/>
          <w:numId w:val="27"/>
        </w:numPr>
        <w:autoSpaceDE w:val="0"/>
        <w:autoSpaceDN w:val="0"/>
        <w:adjustRightInd w:val="0"/>
        <w:spacing w:after="0" w:line="240" w:lineRule="auto"/>
        <w:jc w:val="both"/>
        <w:rPr>
          <w:rFonts w:ascii="Calibri" w:eastAsia="Calibri" w:hAnsi="Calibri" w:cs="Calibri"/>
          <w:color w:val="000000"/>
        </w:rPr>
      </w:pPr>
      <w:r w:rsidRPr="007A147A">
        <w:rPr>
          <w:rFonts w:ascii="Calibri" w:eastAsia="Calibri" w:hAnsi="Calibri" w:cs="Calibri"/>
          <w:color w:val="000000"/>
        </w:rPr>
        <w:t>Kaza sonucu ya da bir başka nedenden ötürü meydana gelen yaralanmalara ilk yardım müdahalesinde bulunmak,</w:t>
      </w:r>
    </w:p>
    <w:p w:rsidR="007A147A" w:rsidRPr="007A147A" w:rsidRDefault="007A147A" w:rsidP="007A147A">
      <w:pPr>
        <w:numPr>
          <w:ilvl w:val="0"/>
          <w:numId w:val="27"/>
        </w:numPr>
        <w:autoSpaceDE w:val="0"/>
        <w:autoSpaceDN w:val="0"/>
        <w:adjustRightInd w:val="0"/>
        <w:spacing w:after="0" w:line="240" w:lineRule="auto"/>
        <w:jc w:val="both"/>
        <w:rPr>
          <w:rFonts w:ascii="Calibri" w:eastAsia="Calibri" w:hAnsi="Calibri" w:cs="Calibri"/>
          <w:color w:val="000000"/>
        </w:rPr>
      </w:pPr>
      <w:r w:rsidRPr="007A147A">
        <w:rPr>
          <w:rFonts w:ascii="Calibri" w:eastAsia="Calibri" w:hAnsi="Calibri" w:cs="Calibri"/>
          <w:color w:val="000000"/>
        </w:rPr>
        <w:t>Acil bir durumda kurtarma ekipleri tarafından kurtarılan yaralılara ilk müdahaleyi yapmak,</w:t>
      </w:r>
    </w:p>
    <w:p w:rsidR="007A147A" w:rsidRPr="007A147A" w:rsidRDefault="007A147A" w:rsidP="007A147A">
      <w:pPr>
        <w:numPr>
          <w:ilvl w:val="0"/>
          <w:numId w:val="27"/>
        </w:numPr>
        <w:autoSpaceDE w:val="0"/>
        <w:autoSpaceDN w:val="0"/>
        <w:adjustRightInd w:val="0"/>
        <w:spacing w:after="0" w:line="240" w:lineRule="auto"/>
        <w:jc w:val="both"/>
        <w:rPr>
          <w:rFonts w:ascii="Calibri" w:eastAsia="Calibri" w:hAnsi="Calibri" w:cs="Calibri"/>
          <w:color w:val="000000"/>
        </w:rPr>
      </w:pPr>
      <w:r w:rsidRPr="007A147A">
        <w:rPr>
          <w:rFonts w:ascii="Calibri" w:eastAsia="Calibri" w:hAnsi="Calibri" w:cs="Calibri"/>
          <w:color w:val="000000"/>
        </w:rPr>
        <w:t>Ambulans veya profesyonel sağlık görevlileri gelinceye kadar hastaya ilk müdahalede bulunup sağlık yönünden emniyete almak,</w:t>
      </w:r>
    </w:p>
    <w:p w:rsidR="007A147A" w:rsidRPr="007A147A" w:rsidRDefault="007A147A" w:rsidP="007A147A">
      <w:pPr>
        <w:numPr>
          <w:ilvl w:val="0"/>
          <w:numId w:val="27"/>
        </w:numPr>
        <w:autoSpaceDE w:val="0"/>
        <w:autoSpaceDN w:val="0"/>
        <w:adjustRightInd w:val="0"/>
        <w:spacing w:after="0" w:line="240" w:lineRule="auto"/>
        <w:jc w:val="both"/>
        <w:rPr>
          <w:rFonts w:ascii="Calibri" w:eastAsia="Calibri" w:hAnsi="Calibri" w:cs="Calibri"/>
          <w:color w:val="000000"/>
        </w:rPr>
      </w:pPr>
      <w:r w:rsidRPr="007A147A">
        <w:rPr>
          <w:rFonts w:ascii="Calibri" w:eastAsia="Calibri" w:hAnsi="Calibri" w:cs="Calibri"/>
          <w:color w:val="000000"/>
        </w:rPr>
        <w:t>Sevk edilen hasta / yaralıların durumlarını takip etmektir.</w:t>
      </w:r>
    </w:p>
    <w:p w:rsidR="007A147A" w:rsidRPr="00CB0623" w:rsidRDefault="007A147A" w:rsidP="007A147A">
      <w:pPr>
        <w:autoSpaceDE w:val="0"/>
        <w:autoSpaceDN w:val="0"/>
        <w:adjustRightInd w:val="0"/>
        <w:jc w:val="both"/>
        <w:rPr>
          <w:rFonts w:ascii="Calibri" w:eastAsia="Calibri" w:hAnsi="Calibri" w:cs="Calibri"/>
          <w:color w:val="000000"/>
          <w:sz w:val="20"/>
          <w:szCs w:val="20"/>
        </w:rPr>
      </w:pPr>
    </w:p>
    <w:p w:rsidR="007A147A" w:rsidRPr="007A147A" w:rsidRDefault="007A147A" w:rsidP="007A147A">
      <w:pPr>
        <w:pStyle w:val="Balk6"/>
        <w:rPr>
          <w:rFonts w:ascii="Calibri" w:eastAsia="Times New Roman" w:hAnsi="Calibri" w:cs="Calibri"/>
          <w:b/>
          <w:color w:val="243F60"/>
          <w:sz w:val="20"/>
          <w:szCs w:val="20"/>
        </w:rPr>
      </w:pPr>
      <w:r w:rsidRPr="007A147A">
        <w:rPr>
          <w:rFonts w:ascii="Calibri" w:eastAsia="Times New Roman" w:hAnsi="Calibri" w:cs="Calibri"/>
          <w:b/>
          <w:color w:val="243F60"/>
          <w:sz w:val="20"/>
          <w:szCs w:val="20"/>
        </w:rPr>
        <w:t>KORUMA EKİBİ</w:t>
      </w:r>
    </w:p>
    <w:p w:rsidR="007A147A" w:rsidRPr="007A147A" w:rsidRDefault="007A147A" w:rsidP="007A147A">
      <w:pPr>
        <w:pStyle w:val="Balk5"/>
        <w:jc w:val="both"/>
        <w:rPr>
          <w:rFonts w:ascii="Calibri" w:eastAsia="Times New Roman" w:hAnsi="Calibri" w:cs="Calibri"/>
          <w:b/>
          <w:color w:val="243F60"/>
          <w:sz w:val="20"/>
          <w:szCs w:val="20"/>
        </w:rPr>
      </w:pPr>
      <w:r w:rsidRPr="007A147A">
        <w:rPr>
          <w:rFonts w:ascii="Calibri" w:eastAsia="Times New Roman" w:hAnsi="Calibri" w:cs="Calibri"/>
          <w:b/>
          <w:color w:val="243F60"/>
          <w:sz w:val="20"/>
          <w:szCs w:val="20"/>
        </w:rPr>
        <w:t>EKİBİN GÖREVLERİ</w:t>
      </w:r>
    </w:p>
    <w:p w:rsidR="007A147A" w:rsidRPr="007A147A" w:rsidRDefault="007A147A" w:rsidP="007A147A">
      <w:pPr>
        <w:numPr>
          <w:ilvl w:val="0"/>
          <w:numId w:val="26"/>
        </w:numPr>
        <w:spacing w:after="0" w:line="240" w:lineRule="auto"/>
        <w:jc w:val="both"/>
        <w:rPr>
          <w:rFonts w:ascii="Calibri" w:eastAsia="Calibri" w:hAnsi="Calibri" w:cs="Calibri"/>
        </w:rPr>
      </w:pPr>
      <w:r w:rsidRPr="007A147A">
        <w:rPr>
          <w:rFonts w:ascii="Calibri" w:eastAsia="Calibri" w:hAnsi="Calibri" w:cs="Calibri"/>
        </w:rPr>
        <w:t>Binanın iç ve dış emniyetini sağlamak,</w:t>
      </w:r>
    </w:p>
    <w:p w:rsidR="007A147A" w:rsidRPr="007A147A" w:rsidRDefault="007A147A" w:rsidP="007A147A">
      <w:pPr>
        <w:numPr>
          <w:ilvl w:val="0"/>
          <w:numId w:val="26"/>
        </w:numPr>
        <w:spacing w:after="0" w:line="240" w:lineRule="auto"/>
        <w:jc w:val="both"/>
        <w:rPr>
          <w:rFonts w:ascii="Calibri" w:eastAsia="Calibri" w:hAnsi="Calibri" w:cs="Calibri"/>
        </w:rPr>
      </w:pPr>
      <w:r w:rsidRPr="007A147A">
        <w:rPr>
          <w:rFonts w:ascii="Calibri" w:eastAsia="Calibri" w:hAnsi="Calibri" w:cs="Calibri"/>
        </w:rPr>
        <w:t>Tahliye olanların emniyetini sağlamak,</w:t>
      </w:r>
    </w:p>
    <w:p w:rsidR="007A147A" w:rsidRPr="007A147A" w:rsidRDefault="007A147A" w:rsidP="007A147A">
      <w:pPr>
        <w:numPr>
          <w:ilvl w:val="0"/>
          <w:numId w:val="26"/>
        </w:numPr>
        <w:spacing w:after="0" w:line="240" w:lineRule="auto"/>
        <w:jc w:val="both"/>
        <w:rPr>
          <w:rFonts w:ascii="Calibri" w:eastAsia="Calibri" w:hAnsi="Calibri" w:cs="Calibri"/>
        </w:rPr>
      </w:pPr>
      <w:r w:rsidRPr="007A147A">
        <w:rPr>
          <w:rFonts w:ascii="Calibri" w:eastAsia="Calibri" w:hAnsi="Calibri" w:cs="Calibri"/>
        </w:rPr>
        <w:t>Toplanma bölgesinin düzenini sağlamak,</w:t>
      </w:r>
    </w:p>
    <w:p w:rsidR="007A147A" w:rsidRPr="007A147A" w:rsidRDefault="007A147A" w:rsidP="007A147A">
      <w:pPr>
        <w:numPr>
          <w:ilvl w:val="0"/>
          <w:numId w:val="26"/>
        </w:numPr>
        <w:spacing w:after="0" w:line="240" w:lineRule="auto"/>
        <w:jc w:val="both"/>
        <w:rPr>
          <w:rFonts w:ascii="Calibri" w:eastAsia="Calibri" w:hAnsi="Calibri" w:cs="Calibri"/>
        </w:rPr>
      </w:pPr>
      <w:r w:rsidRPr="007A147A">
        <w:rPr>
          <w:rFonts w:ascii="Calibri" w:eastAsia="Calibri" w:hAnsi="Calibri" w:cs="Calibri"/>
        </w:rPr>
        <w:t>Tahliye olanların sayımını yaparak eksikleri saptamak,</w:t>
      </w:r>
    </w:p>
    <w:p w:rsidR="007A147A" w:rsidRPr="007A147A" w:rsidRDefault="007A147A" w:rsidP="007A147A">
      <w:pPr>
        <w:numPr>
          <w:ilvl w:val="0"/>
          <w:numId w:val="26"/>
        </w:numPr>
        <w:spacing w:after="0" w:line="240" w:lineRule="auto"/>
        <w:jc w:val="both"/>
        <w:rPr>
          <w:rFonts w:ascii="Calibri" w:eastAsia="Calibri" w:hAnsi="Calibri" w:cs="Calibri"/>
        </w:rPr>
      </w:pPr>
      <w:r w:rsidRPr="007A147A">
        <w:rPr>
          <w:rFonts w:ascii="Calibri" w:eastAsia="Calibri" w:hAnsi="Calibri" w:cs="Calibri"/>
        </w:rPr>
        <w:t>Kurtarılan malzeme ve dokümanın emniyetini sağlamak,</w:t>
      </w:r>
    </w:p>
    <w:p w:rsidR="007A147A" w:rsidRPr="007A147A" w:rsidRDefault="007A147A" w:rsidP="007A147A">
      <w:pPr>
        <w:numPr>
          <w:ilvl w:val="0"/>
          <w:numId w:val="26"/>
        </w:numPr>
        <w:spacing w:after="0" w:line="240" w:lineRule="auto"/>
        <w:ind w:left="567" w:hanging="397"/>
        <w:jc w:val="both"/>
        <w:rPr>
          <w:rFonts w:ascii="Calibri" w:eastAsia="Calibri" w:hAnsi="Calibri" w:cs="Calibri"/>
        </w:rPr>
      </w:pPr>
      <w:r w:rsidRPr="007A147A">
        <w:rPr>
          <w:rFonts w:ascii="Calibri" w:eastAsia="Calibri" w:hAnsi="Calibri" w:cs="Calibri"/>
        </w:rPr>
        <w:t>Saha lideri’nin vereceği diğer görevleri yapmaktır.</w:t>
      </w:r>
    </w:p>
    <w:p w:rsidR="007A147A" w:rsidRPr="007A147A" w:rsidRDefault="007A147A" w:rsidP="007A147A">
      <w:pPr>
        <w:numPr>
          <w:ilvl w:val="0"/>
          <w:numId w:val="26"/>
        </w:numPr>
        <w:spacing w:after="0" w:line="240" w:lineRule="auto"/>
        <w:jc w:val="both"/>
        <w:rPr>
          <w:rFonts w:ascii="Calibri" w:eastAsia="Calibri" w:hAnsi="Calibri" w:cs="Calibri"/>
        </w:rPr>
      </w:pPr>
      <w:r w:rsidRPr="007A147A">
        <w:rPr>
          <w:rFonts w:ascii="Calibri" w:eastAsia="Calibri" w:hAnsi="Calibri" w:cs="Calibri"/>
        </w:rPr>
        <w:t>Acil durumlarda Saha lideri’nin talimatlarına uygun olarak, elektrik, su gibi acil durum kullanım kolaylıklarını kontrol etmek,</w:t>
      </w:r>
    </w:p>
    <w:p w:rsidR="007A147A" w:rsidRPr="007A147A" w:rsidRDefault="007A147A" w:rsidP="007A147A">
      <w:pPr>
        <w:numPr>
          <w:ilvl w:val="0"/>
          <w:numId w:val="26"/>
        </w:numPr>
        <w:spacing w:after="0" w:line="240" w:lineRule="auto"/>
        <w:jc w:val="both"/>
        <w:rPr>
          <w:rFonts w:ascii="Calibri" w:eastAsia="Calibri" w:hAnsi="Calibri" w:cs="Calibri"/>
        </w:rPr>
      </w:pPr>
      <w:r w:rsidRPr="007A147A">
        <w:rPr>
          <w:rFonts w:ascii="Calibri" w:eastAsia="Calibri" w:hAnsi="Calibri" w:cs="Calibri"/>
        </w:rPr>
        <w:lastRenderedPageBreak/>
        <w:t>Elektrik, su ve telefon vb. arızaları gidermek, hasar gören ya da arızalanan makine ve cihazların onarımını yapmak,</w:t>
      </w:r>
    </w:p>
    <w:p w:rsidR="007A147A" w:rsidRDefault="007A147A" w:rsidP="007A147A">
      <w:pPr>
        <w:numPr>
          <w:ilvl w:val="0"/>
          <w:numId w:val="26"/>
        </w:numPr>
        <w:spacing w:after="0" w:line="240" w:lineRule="auto"/>
        <w:jc w:val="both"/>
        <w:rPr>
          <w:rFonts w:ascii="Calibri" w:hAnsi="Calibri" w:cs="Calibri"/>
        </w:rPr>
      </w:pPr>
      <w:r w:rsidRPr="007A147A">
        <w:rPr>
          <w:rFonts w:ascii="Calibri" w:eastAsia="Calibri" w:hAnsi="Calibri" w:cs="Calibri"/>
        </w:rPr>
        <w:t>Saha Lideri’nin vereceği diğer görevleri yapmaktır.</w:t>
      </w:r>
    </w:p>
    <w:p w:rsidR="004513EB" w:rsidRDefault="007A147A" w:rsidP="00313329">
      <w:pPr>
        <w:pStyle w:val="BalkBlm"/>
        <w:numPr>
          <w:ilvl w:val="0"/>
          <w:numId w:val="24"/>
        </w:numPr>
      </w:pPr>
      <w:bookmarkStart w:id="50" w:name="_Toc160976504"/>
      <w:bookmarkStart w:id="51" w:name="_Toc313837850"/>
      <w:bookmarkStart w:id="52" w:name="_Toc313838425"/>
      <w:bookmarkStart w:id="53" w:name="_Toc313839531"/>
      <w:bookmarkStart w:id="54" w:name="_Toc313840082"/>
      <w:r w:rsidRPr="00CB0623">
        <w:t>OLASI ACİL DURUMLAR</w:t>
      </w:r>
      <w:bookmarkEnd w:id="50"/>
      <w:bookmarkEnd w:id="51"/>
      <w:bookmarkEnd w:id="52"/>
      <w:bookmarkEnd w:id="53"/>
      <w:bookmarkEnd w:id="54"/>
    </w:p>
    <w:p w:rsidR="00313329" w:rsidRDefault="00313329" w:rsidP="00313329">
      <w:pPr>
        <w:pStyle w:val="BalkBlm"/>
        <w:numPr>
          <w:ilvl w:val="0"/>
          <w:numId w:val="0"/>
        </w:numPr>
        <w:ind w:left="720"/>
      </w:pPr>
    </w:p>
    <w:p w:rsidR="007A147A" w:rsidRPr="004513EB" w:rsidRDefault="007A147A" w:rsidP="004513EB">
      <w:pPr>
        <w:pStyle w:val="BalkBlm"/>
        <w:numPr>
          <w:ilvl w:val="0"/>
          <w:numId w:val="0"/>
        </w:numPr>
        <w:ind w:left="360"/>
        <w:outlineLvl w:val="0"/>
        <w:rPr>
          <w:rFonts w:ascii="Calibri" w:hAnsi="Calibri" w:cs="Calibri"/>
          <w:b w:val="0"/>
          <w:sz w:val="20"/>
          <w:szCs w:val="20"/>
        </w:rPr>
      </w:pPr>
      <w:r w:rsidRPr="004513EB">
        <w:rPr>
          <w:rFonts w:ascii="Calibri" w:hAnsi="Calibri" w:cs="Calibri"/>
          <w:b w:val="0"/>
          <w:sz w:val="20"/>
          <w:szCs w:val="20"/>
        </w:rPr>
        <w:t>YANGIN</w:t>
      </w:r>
    </w:p>
    <w:p w:rsidR="007A147A" w:rsidRPr="004513EB" w:rsidRDefault="007A147A" w:rsidP="004513EB">
      <w:pPr>
        <w:spacing w:after="0" w:line="240" w:lineRule="auto"/>
        <w:ind w:left="360"/>
        <w:rPr>
          <w:rFonts w:ascii="Calibri" w:eastAsia="Calibri" w:hAnsi="Calibri" w:cs="Calibri"/>
          <w:sz w:val="20"/>
          <w:szCs w:val="20"/>
        </w:rPr>
      </w:pPr>
      <w:r w:rsidRPr="004513EB">
        <w:rPr>
          <w:rFonts w:ascii="Calibri" w:eastAsia="Calibri" w:hAnsi="Calibri" w:cs="Calibri"/>
          <w:sz w:val="20"/>
          <w:szCs w:val="20"/>
        </w:rPr>
        <w:t>DEPREM</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BOMBA İHBARI, PATLAMASI</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PATLAMA</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SABOTAJ</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KİMYASAL MADDE KAZASI</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FIRTINA, RÜZGAR</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MEVSİM ŞARTLARI</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ANA SAĞLAYICI KAYBI</w:t>
      </w:r>
    </w:p>
    <w:p w:rsidR="007A147A" w:rsidRPr="004513EB" w:rsidRDefault="007A147A" w:rsidP="004513EB">
      <w:pPr>
        <w:spacing w:after="0" w:line="240" w:lineRule="auto"/>
        <w:ind w:left="357"/>
        <w:rPr>
          <w:rFonts w:ascii="Calibri" w:eastAsia="Calibri" w:hAnsi="Calibri" w:cs="Calibri"/>
          <w:sz w:val="20"/>
          <w:szCs w:val="20"/>
        </w:rPr>
      </w:pPr>
      <w:r w:rsidRPr="004513EB">
        <w:rPr>
          <w:rFonts w:ascii="Calibri" w:eastAsia="Calibri" w:hAnsi="Calibri" w:cs="Calibri"/>
          <w:sz w:val="20"/>
          <w:szCs w:val="20"/>
        </w:rPr>
        <w:t>TESİS İŞLETİM SİST. SORUNLARI</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ARITMA SORUNU</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TERÖR OLAYLARI</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TOPLU KAVGA, ÇATIŞMA</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TOPLU ZEHİRLENME</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İŞ KAZASI</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SEL</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SU BASMASI</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ANA MÜŞTERİ KAYBI</w:t>
      </w:r>
    </w:p>
    <w:p w:rsidR="007A147A" w:rsidRPr="004513EB"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BULAŞICI HASTALIKLAR</w:t>
      </w:r>
    </w:p>
    <w:p w:rsidR="007A147A" w:rsidRDefault="007A147A" w:rsidP="004513EB">
      <w:pPr>
        <w:spacing w:after="0"/>
        <w:ind w:left="357"/>
        <w:rPr>
          <w:rFonts w:ascii="Calibri" w:eastAsia="Calibri" w:hAnsi="Calibri" w:cs="Calibri"/>
          <w:sz w:val="20"/>
          <w:szCs w:val="20"/>
        </w:rPr>
      </w:pPr>
      <w:r w:rsidRPr="004513EB">
        <w:rPr>
          <w:rFonts w:ascii="Calibri" w:eastAsia="Calibri" w:hAnsi="Calibri" w:cs="Calibri"/>
          <w:sz w:val="20"/>
          <w:szCs w:val="20"/>
        </w:rPr>
        <w:t>TAARUZ</w:t>
      </w:r>
    </w:p>
    <w:p w:rsidR="009B0F5E" w:rsidRPr="004513EB" w:rsidRDefault="009B0F5E" w:rsidP="004513EB">
      <w:pPr>
        <w:spacing w:after="0"/>
        <w:ind w:left="357"/>
        <w:rPr>
          <w:rFonts w:ascii="Calibri" w:eastAsia="Calibri" w:hAnsi="Calibri" w:cs="Calibri"/>
          <w:sz w:val="20"/>
          <w:szCs w:val="20"/>
        </w:rPr>
      </w:pPr>
    </w:p>
    <w:p w:rsidR="004513EB" w:rsidRPr="009F1A75" w:rsidRDefault="004513EB" w:rsidP="00313329">
      <w:pPr>
        <w:pStyle w:val="BalkBlm"/>
        <w:numPr>
          <w:ilvl w:val="0"/>
          <w:numId w:val="24"/>
        </w:numPr>
        <w:outlineLvl w:val="0"/>
        <w:rPr>
          <w:rFonts w:ascii="Calibri" w:hAnsi="Calibri" w:cs="Calibri"/>
          <w:noProof/>
          <w:szCs w:val="24"/>
        </w:rPr>
      </w:pPr>
      <w:bookmarkStart w:id="55" w:name="_Toc117327383"/>
      <w:bookmarkStart w:id="56" w:name="_Toc160976505"/>
      <w:bookmarkStart w:id="57" w:name="_Toc313837851"/>
      <w:bookmarkStart w:id="58" w:name="_Toc313838426"/>
      <w:bookmarkStart w:id="59" w:name="_Toc313839532"/>
      <w:bookmarkStart w:id="60" w:name="_Toc313840083"/>
      <w:r w:rsidRPr="009F1A75">
        <w:rPr>
          <w:rFonts w:ascii="Calibri" w:hAnsi="Calibri" w:cs="Calibri"/>
          <w:szCs w:val="24"/>
        </w:rPr>
        <w:t>İLETİŞİM</w:t>
      </w:r>
      <w:bookmarkStart w:id="61" w:name="_Toc117327384"/>
      <w:bookmarkEnd w:id="55"/>
      <w:bookmarkEnd w:id="56"/>
      <w:bookmarkEnd w:id="57"/>
      <w:bookmarkEnd w:id="58"/>
      <w:bookmarkEnd w:id="59"/>
      <w:bookmarkEnd w:id="60"/>
    </w:p>
    <w:p w:rsidR="004513EB" w:rsidRPr="004513EB" w:rsidRDefault="004513EB" w:rsidP="004513EB">
      <w:pPr>
        <w:pStyle w:val="DzMetin"/>
        <w:jc w:val="both"/>
        <w:rPr>
          <w:rFonts w:ascii="Calibri" w:hAnsi="Calibri" w:cs="Calibri"/>
          <w:noProof/>
        </w:rPr>
      </w:pPr>
      <w:bookmarkStart w:id="62" w:name="_Toc117327385"/>
      <w:bookmarkEnd w:id="61"/>
      <w:r w:rsidRPr="004513EB">
        <w:rPr>
          <w:rFonts w:ascii="Calibri" w:hAnsi="Calibri" w:cs="Calibri"/>
          <w:noProof/>
        </w:rPr>
        <w:t>Acil durumlarda, her türlü iletişim kanalı, acil durum maksatlı, kritik konular için kullanılacağından, zorunlu bir neden olmadıkça iletişim kanalları başka maksatla kullanılmamalıdır. Bu nedenle, acil durum sırasında, iletişim kanalları öncelikle ADYG’nun ihtiyaçları için kullanılacaktır. Sabit telefonlarla bina dışı iletişim zorunlu haller dışında yapılmayacak, gerekiyorsa santrala bu konuda müdahale edilerek her türlü arama yetkisi kaldırılacaktır. Sabit telefon sisteminin çalışmaması durumunda, bina dışı iletişim, öncelikle data hatları üzerinden bilgisayarlarla, bu da mümkün değilse ADYG üyelerinin cep telefonlarıyla sağlanacaktır.</w:t>
      </w:r>
    </w:p>
    <w:p w:rsidR="004513EB" w:rsidRPr="004513EB" w:rsidRDefault="004513EB" w:rsidP="004513EB">
      <w:pPr>
        <w:pStyle w:val="Konu"/>
        <w:jc w:val="both"/>
        <w:rPr>
          <w:rFonts w:ascii="Calibri" w:hAnsi="Calibri" w:cs="Calibri"/>
          <w:b w:val="0"/>
          <w:noProof/>
        </w:rPr>
      </w:pPr>
    </w:p>
    <w:p w:rsidR="004513EB" w:rsidRPr="00CB0623" w:rsidRDefault="004513EB" w:rsidP="00313329">
      <w:pPr>
        <w:pStyle w:val="BalkKonu"/>
        <w:numPr>
          <w:ilvl w:val="1"/>
          <w:numId w:val="24"/>
        </w:numPr>
        <w:ind w:left="714" w:hanging="357"/>
        <w:outlineLvl w:val="1"/>
        <w:rPr>
          <w:rFonts w:ascii="Calibri" w:hAnsi="Calibri" w:cs="Calibri"/>
          <w:noProof/>
          <w:sz w:val="20"/>
          <w:szCs w:val="20"/>
        </w:rPr>
      </w:pPr>
      <w:bookmarkStart w:id="63" w:name="_Toc160976506"/>
      <w:bookmarkStart w:id="64" w:name="_Toc313837852"/>
      <w:bookmarkStart w:id="65" w:name="_Toc313838427"/>
      <w:bookmarkStart w:id="66" w:name="_Toc313839533"/>
      <w:bookmarkStart w:id="67" w:name="_Toc313840084"/>
      <w:r w:rsidRPr="00CB0623">
        <w:rPr>
          <w:rFonts w:ascii="Calibri" w:hAnsi="Calibri" w:cs="Calibri"/>
          <w:noProof/>
          <w:sz w:val="20"/>
          <w:szCs w:val="20"/>
        </w:rPr>
        <w:t>ACİL DURUM İLETİŞİMİ</w:t>
      </w:r>
      <w:bookmarkEnd w:id="62"/>
      <w:bookmarkEnd w:id="63"/>
      <w:bookmarkEnd w:id="64"/>
      <w:bookmarkEnd w:id="65"/>
      <w:bookmarkEnd w:id="66"/>
      <w:bookmarkEnd w:id="67"/>
    </w:p>
    <w:p w:rsidR="004513EB" w:rsidRDefault="004513EB" w:rsidP="004513EB">
      <w:pPr>
        <w:pStyle w:val="DzMetin"/>
        <w:tabs>
          <w:tab w:val="left" w:pos="5040"/>
        </w:tabs>
        <w:jc w:val="both"/>
        <w:rPr>
          <w:rFonts w:ascii="Calibri" w:hAnsi="Calibri" w:cs="Calibri"/>
          <w:noProof/>
          <w:sz w:val="20"/>
          <w:szCs w:val="20"/>
        </w:rPr>
      </w:pPr>
    </w:p>
    <w:p w:rsidR="004513EB" w:rsidRPr="004513EB" w:rsidRDefault="004513EB" w:rsidP="004513EB">
      <w:pPr>
        <w:pStyle w:val="DzMetin"/>
        <w:tabs>
          <w:tab w:val="left" w:pos="5040"/>
        </w:tabs>
        <w:jc w:val="both"/>
        <w:rPr>
          <w:rFonts w:ascii="Calibri" w:hAnsi="Calibri" w:cs="Calibri"/>
          <w:noProof/>
        </w:rPr>
      </w:pPr>
      <w:r w:rsidRPr="004513EB">
        <w:rPr>
          <w:rFonts w:ascii="Calibri" w:hAnsi="Calibri" w:cs="Calibri"/>
          <w:noProof/>
        </w:rPr>
        <w:t>Acil durum sırasında ihtiyaç duyulacak iletişim kanalları ve bu maksatla kullanılacak araçlar aşağıdadır:</w:t>
      </w:r>
    </w:p>
    <w:p w:rsidR="004513EB" w:rsidRPr="004513EB" w:rsidRDefault="004513EB" w:rsidP="004513EB">
      <w:pPr>
        <w:pStyle w:val="DzMetin"/>
        <w:tabs>
          <w:tab w:val="left" w:pos="5040"/>
        </w:tabs>
        <w:jc w:val="both"/>
        <w:rPr>
          <w:rFonts w:ascii="Calibri" w:hAnsi="Calibri" w:cs="Calibri"/>
          <w:noProof/>
        </w:rPr>
      </w:pP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Acil durum müdahale ekiplerinin kendi arasında</w:t>
      </w:r>
      <w:r w:rsidRPr="004513EB">
        <w:rPr>
          <w:rFonts w:ascii="Calibri" w:hAnsi="Calibri" w:cs="Calibri"/>
          <w:noProof/>
        </w:rPr>
        <w:tab/>
      </w:r>
      <w:r w:rsidRPr="004513EB">
        <w:rPr>
          <w:rFonts w:ascii="Calibri" w:hAnsi="Calibri" w:cs="Calibri"/>
          <w:noProof/>
          <w:color w:val="FF0000"/>
        </w:rPr>
        <w:t>Sesle</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Müdahale ekibi ve SL arasında</w:t>
      </w:r>
      <w:r w:rsidRPr="004513EB">
        <w:rPr>
          <w:rFonts w:ascii="Calibri" w:hAnsi="Calibri" w:cs="Calibri"/>
          <w:noProof/>
        </w:rPr>
        <w:tab/>
      </w:r>
      <w:r w:rsidRPr="004513EB">
        <w:rPr>
          <w:rFonts w:ascii="Calibri" w:hAnsi="Calibri" w:cs="Calibri"/>
          <w:noProof/>
          <w:color w:val="FF0000"/>
        </w:rPr>
        <w:t>Telsiz, sesle, haberci</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SL ve ADY arasında</w:t>
      </w:r>
      <w:r w:rsidRPr="004513EB">
        <w:rPr>
          <w:rFonts w:ascii="Calibri" w:hAnsi="Calibri" w:cs="Calibri"/>
          <w:noProof/>
        </w:rPr>
        <w:tab/>
      </w:r>
      <w:r w:rsidRPr="004513EB">
        <w:rPr>
          <w:rFonts w:ascii="Calibri" w:hAnsi="Calibri" w:cs="Calibri"/>
          <w:noProof/>
          <w:color w:val="FF0000"/>
        </w:rPr>
        <w:t>Telsiz, cep telefonu, haberci</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ADYM ve toplanma bölgesi arasında</w:t>
      </w:r>
      <w:r w:rsidRPr="004513EB">
        <w:rPr>
          <w:rFonts w:ascii="Calibri" w:hAnsi="Calibri" w:cs="Calibri"/>
          <w:noProof/>
        </w:rPr>
        <w:tab/>
      </w:r>
      <w:r w:rsidRPr="004513EB">
        <w:rPr>
          <w:rFonts w:ascii="Calibri" w:hAnsi="Calibri" w:cs="Calibri"/>
          <w:noProof/>
          <w:color w:val="FF0000"/>
        </w:rPr>
        <w:t>Telsiz, haberci</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ADYM ve personel arasında</w:t>
      </w:r>
      <w:r w:rsidRPr="004513EB">
        <w:rPr>
          <w:rFonts w:ascii="Calibri" w:hAnsi="Calibri" w:cs="Calibri"/>
          <w:noProof/>
        </w:rPr>
        <w:tab/>
      </w:r>
      <w:r w:rsidRPr="004513EB">
        <w:rPr>
          <w:rFonts w:ascii="Calibri" w:hAnsi="Calibri" w:cs="Calibri"/>
          <w:noProof/>
          <w:color w:val="FF0000"/>
        </w:rPr>
        <w:t>Sabit telefon, cep telefonu, haberci</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ADYM ve dışarıdan yardıma gelenler arasında</w:t>
      </w:r>
      <w:r w:rsidRPr="004513EB">
        <w:rPr>
          <w:rFonts w:ascii="Calibri" w:hAnsi="Calibri" w:cs="Calibri"/>
          <w:noProof/>
        </w:rPr>
        <w:tab/>
      </w:r>
      <w:r w:rsidRPr="004513EB">
        <w:rPr>
          <w:rFonts w:ascii="Calibri" w:hAnsi="Calibri" w:cs="Calibri"/>
          <w:noProof/>
          <w:color w:val="FF0000"/>
        </w:rPr>
        <w:t>Sabit telefon, cep telefonu</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ADYM ve komşu iş yerleri arasında</w:t>
      </w:r>
      <w:r w:rsidRPr="004513EB">
        <w:rPr>
          <w:rFonts w:ascii="Calibri" w:hAnsi="Calibri" w:cs="Calibri"/>
          <w:noProof/>
        </w:rPr>
        <w:tab/>
      </w:r>
      <w:r w:rsidRPr="004513EB">
        <w:rPr>
          <w:rFonts w:ascii="Calibri" w:hAnsi="Calibri" w:cs="Calibri"/>
          <w:noProof/>
          <w:color w:val="FF0000"/>
        </w:rPr>
        <w:t>Sabit telefon, cep telefonu</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ADYM ve personel aileleri arasında</w:t>
      </w:r>
      <w:r w:rsidRPr="004513EB">
        <w:rPr>
          <w:rFonts w:ascii="Calibri" w:hAnsi="Calibri" w:cs="Calibri"/>
          <w:noProof/>
        </w:rPr>
        <w:tab/>
      </w:r>
      <w:r w:rsidRPr="004513EB">
        <w:rPr>
          <w:rFonts w:ascii="Calibri" w:hAnsi="Calibri" w:cs="Calibri"/>
          <w:noProof/>
          <w:color w:val="FF0000"/>
        </w:rPr>
        <w:t>Sabit telefon, cep telefonu</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lastRenderedPageBreak/>
        <w:t>ADYM ve müşteriler arasında</w:t>
      </w:r>
      <w:r w:rsidRPr="004513EB">
        <w:rPr>
          <w:rFonts w:ascii="Calibri" w:hAnsi="Calibri" w:cs="Calibri"/>
          <w:noProof/>
        </w:rPr>
        <w:tab/>
      </w:r>
      <w:r w:rsidRPr="004513EB">
        <w:rPr>
          <w:rFonts w:ascii="Calibri" w:hAnsi="Calibri" w:cs="Calibri"/>
          <w:noProof/>
          <w:color w:val="FF0000"/>
        </w:rPr>
        <w:t>Sabit telefon, cep telefonu</w:t>
      </w:r>
    </w:p>
    <w:p w:rsidR="004513EB" w:rsidRPr="004513EB" w:rsidRDefault="004513EB" w:rsidP="004513EB">
      <w:pPr>
        <w:pStyle w:val="DzMetin"/>
        <w:tabs>
          <w:tab w:val="left" w:pos="5040"/>
        </w:tabs>
        <w:jc w:val="both"/>
        <w:rPr>
          <w:rFonts w:ascii="Calibri" w:hAnsi="Calibri" w:cs="Calibri"/>
          <w:noProof/>
          <w:color w:val="FF0000"/>
        </w:rPr>
      </w:pPr>
      <w:r w:rsidRPr="004513EB">
        <w:rPr>
          <w:rFonts w:ascii="Calibri" w:hAnsi="Calibri" w:cs="Calibri"/>
          <w:noProof/>
        </w:rPr>
        <w:t>ADYM ve basın yayın arasında</w:t>
      </w:r>
      <w:r w:rsidRPr="004513EB">
        <w:rPr>
          <w:rFonts w:ascii="Calibri" w:hAnsi="Calibri" w:cs="Calibri"/>
          <w:noProof/>
        </w:rPr>
        <w:tab/>
      </w:r>
      <w:r w:rsidRPr="004513EB">
        <w:rPr>
          <w:rFonts w:ascii="Calibri" w:hAnsi="Calibri" w:cs="Calibri"/>
          <w:noProof/>
          <w:color w:val="FF0000"/>
        </w:rPr>
        <w:t>Sabit telefon, cep telefonu</w:t>
      </w:r>
    </w:p>
    <w:p w:rsidR="004513EB" w:rsidRDefault="004513EB" w:rsidP="004513EB">
      <w:pPr>
        <w:pStyle w:val="DzMetin"/>
        <w:jc w:val="both"/>
        <w:rPr>
          <w:rFonts w:ascii="Calibri" w:hAnsi="Calibri" w:cs="Calibri"/>
          <w:noProof/>
        </w:rPr>
      </w:pPr>
      <w:r w:rsidRPr="004513EB">
        <w:rPr>
          <w:rFonts w:ascii="Calibri" w:hAnsi="Calibri" w:cs="Calibri"/>
          <w:noProof/>
        </w:rPr>
        <w:t>Şeklinde haberleşeceklerdir.</w:t>
      </w:r>
    </w:p>
    <w:p w:rsidR="004513EB" w:rsidRPr="00D16434" w:rsidRDefault="005B1896" w:rsidP="00313329">
      <w:pPr>
        <w:pStyle w:val="AralkYok"/>
        <w:numPr>
          <w:ilvl w:val="0"/>
          <w:numId w:val="24"/>
        </w:numPr>
        <w:rPr>
          <w:rFonts w:ascii="Arial" w:hAnsi="Arial" w:cs="Arial"/>
          <w:b/>
          <w:sz w:val="22"/>
          <w:szCs w:val="22"/>
        </w:rPr>
      </w:pPr>
      <w:r>
        <w:rPr>
          <w:rFonts w:ascii="Calibri" w:eastAsia="Times New Roman" w:hAnsi="Calibri" w:cs="Calibri"/>
          <w:b/>
          <w:noProof/>
          <w:sz w:val="28"/>
          <w:szCs w:val="28"/>
          <w:lang w:eastAsia="tr-TR"/>
        </w:rPr>
        <w:t xml:space="preserve"> ACİL</w:t>
      </w:r>
      <w:r w:rsidR="004513EB" w:rsidRPr="00A52499">
        <w:rPr>
          <w:rFonts w:ascii="Arial" w:hAnsi="Arial" w:cs="Arial"/>
          <w:b/>
        </w:rPr>
        <w:t xml:space="preserve"> DURUM ÖNEM DERECELERİ</w:t>
      </w:r>
    </w:p>
    <w:p w:rsidR="004513EB" w:rsidRDefault="004513EB" w:rsidP="004513EB">
      <w:pPr>
        <w:pStyle w:val="DzMetin"/>
        <w:jc w:val="both"/>
        <w:rPr>
          <w:rFonts w:ascii="Calibri" w:hAnsi="Calibri" w:cs="Calibri"/>
          <w:noProof/>
        </w:rPr>
      </w:pPr>
    </w:p>
    <w:p w:rsidR="004513EB" w:rsidRDefault="004513EB" w:rsidP="004513EB">
      <w:pPr>
        <w:pStyle w:val="DzMetin"/>
        <w:jc w:val="both"/>
        <w:rPr>
          <w:rFonts w:ascii="Calibri" w:hAnsi="Calibri" w:cs="Calibri"/>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4513EB" w:rsidRPr="00905735" w:rsidTr="009B0F5E">
        <w:tc>
          <w:tcPr>
            <w:tcW w:w="9860" w:type="dxa"/>
          </w:tcPr>
          <w:p w:rsidR="004513EB" w:rsidRDefault="004513EB" w:rsidP="009B0F5E">
            <w:pPr>
              <w:spacing w:line="240" w:lineRule="auto"/>
              <w:rPr>
                <w:rFonts w:ascii="Arial" w:hAnsi="Arial" w:cs="Arial"/>
              </w:rPr>
            </w:pPr>
            <w:r w:rsidRPr="00BF3570">
              <w:rPr>
                <w:rFonts w:ascii="Arial" w:hAnsi="Arial" w:cs="Arial"/>
                <w:b/>
                <w:u w:val="single"/>
              </w:rPr>
              <w:t>1. Derece:</w:t>
            </w:r>
            <w:r>
              <w:rPr>
                <w:rFonts w:ascii="Arial" w:hAnsi="Arial" w:cs="Arial"/>
              </w:rPr>
              <w:t xml:space="preserve"> Ölümle sonuçlanabilecek kazalar. </w:t>
            </w:r>
          </w:p>
          <w:p w:rsidR="004513EB" w:rsidRDefault="004513EB" w:rsidP="009B0F5E">
            <w:pPr>
              <w:spacing w:line="240" w:lineRule="auto"/>
              <w:rPr>
                <w:rFonts w:ascii="Arial" w:hAnsi="Arial" w:cs="Arial"/>
              </w:rPr>
            </w:pPr>
            <w:r>
              <w:rPr>
                <w:rFonts w:ascii="Arial" w:hAnsi="Arial" w:cs="Arial"/>
              </w:rPr>
              <w:t>(Deprem, Sel, Büyük ölçekli fırtına, Büyük ölçekli ölümle sonuçlanabilecek yangınlar, Sabotaj, Ölümle sonuçlanabilecek göçmeler, Ölümle sonuçlanan kazalar. )</w:t>
            </w:r>
          </w:p>
          <w:p w:rsidR="004513EB" w:rsidRPr="00BF3570" w:rsidRDefault="004513EB" w:rsidP="009B0F5E">
            <w:pPr>
              <w:spacing w:line="240" w:lineRule="auto"/>
              <w:rPr>
                <w:rFonts w:ascii="Arial" w:hAnsi="Arial" w:cs="Arial"/>
                <w:b/>
              </w:rPr>
            </w:pPr>
            <w:r w:rsidRPr="00BF3570">
              <w:rPr>
                <w:rFonts w:ascii="Arial" w:hAnsi="Arial" w:cs="Arial"/>
                <w:b/>
              </w:rPr>
              <w:t>(Korna aralıksız ve uyarı görevli personel tarafından alınana kadar çalınacaktır.)</w:t>
            </w:r>
          </w:p>
          <w:p w:rsidR="004513EB" w:rsidRDefault="004513EB" w:rsidP="009B0F5E">
            <w:pPr>
              <w:spacing w:line="240" w:lineRule="auto"/>
              <w:rPr>
                <w:rFonts w:ascii="Arial" w:hAnsi="Arial" w:cs="Arial"/>
              </w:rPr>
            </w:pPr>
            <w:r w:rsidRPr="00BF3570">
              <w:rPr>
                <w:rFonts w:ascii="Arial" w:hAnsi="Arial" w:cs="Arial"/>
                <w:b/>
                <w:u w:val="single"/>
              </w:rPr>
              <w:t>2. Derece</w:t>
            </w:r>
            <w:r w:rsidRPr="00BF3570">
              <w:rPr>
                <w:rFonts w:ascii="Arial" w:hAnsi="Arial" w:cs="Arial"/>
                <w:b/>
              </w:rPr>
              <w:t>:</w:t>
            </w:r>
            <w:r w:rsidRPr="00905735">
              <w:rPr>
                <w:rFonts w:ascii="Arial" w:hAnsi="Arial" w:cs="Arial"/>
              </w:rPr>
              <w:t xml:space="preserve"> Ağır Yaralanmalı</w:t>
            </w:r>
          </w:p>
          <w:p w:rsidR="004513EB" w:rsidRDefault="004513EB" w:rsidP="009B0F5E">
            <w:pPr>
              <w:spacing w:line="240" w:lineRule="auto"/>
              <w:rPr>
                <w:rFonts w:ascii="Arial" w:hAnsi="Arial" w:cs="Arial"/>
              </w:rPr>
            </w:pPr>
            <w:r>
              <w:rPr>
                <w:rFonts w:ascii="Arial" w:hAnsi="Arial" w:cs="Arial"/>
              </w:rPr>
              <w:t>(1. Fonksiyon kaybı olabilecek, yoğun bakım gerektirecek durumlar; Atardamar kesilmeleri, Beyin travması, Hayati tehlike gerektirecek durumlar.)</w:t>
            </w:r>
          </w:p>
          <w:p w:rsidR="004513EB" w:rsidRDefault="004513EB" w:rsidP="009B0F5E">
            <w:pPr>
              <w:spacing w:line="240" w:lineRule="auto"/>
              <w:rPr>
                <w:rFonts w:ascii="Arial" w:hAnsi="Arial" w:cs="Arial"/>
              </w:rPr>
            </w:pPr>
            <w:r w:rsidRPr="00905735">
              <w:rPr>
                <w:rFonts w:ascii="Arial" w:hAnsi="Arial" w:cs="Arial"/>
              </w:rPr>
              <w:t xml:space="preserve"> (</w:t>
            </w:r>
            <w:r>
              <w:rPr>
                <w:rFonts w:ascii="Arial" w:hAnsi="Arial" w:cs="Arial"/>
              </w:rPr>
              <w:t xml:space="preserve">2. Fonksiyon kaybı olmayan; Bilinci açık yaralanmalar, Akut ortaya çıkmış ağrılı durumlar, Hayati tehlikesi olmayan durumlar) </w:t>
            </w:r>
          </w:p>
          <w:p w:rsidR="004513EB" w:rsidRDefault="004513EB" w:rsidP="009B0F5E">
            <w:pPr>
              <w:spacing w:line="240" w:lineRule="auto"/>
              <w:rPr>
                <w:rFonts w:ascii="Arial" w:hAnsi="Arial" w:cs="Arial"/>
              </w:rPr>
            </w:pPr>
            <w:r>
              <w:rPr>
                <w:rFonts w:ascii="Arial" w:hAnsi="Arial" w:cs="Arial"/>
              </w:rPr>
              <w:t xml:space="preserve"> (</w:t>
            </w:r>
            <w:r w:rsidRPr="00905735">
              <w:rPr>
                <w:rFonts w:ascii="Arial" w:hAnsi="Arial" w:cs="Arial"/>
              </w:rPr>
              <w:t>Kırık, Çıkık, Ağır yanıklar, Ağır kanamalı kesikler, gibi)</w:t>
            </w:r>
            <w:r>
              <w:rPr>
                <w:rFonts w:ascii="Arial" w:hAnsi="Arial" w:cs="Arial"/>
              </w:rPr>
              <w:t xml:space="preserve">, Orta Ölçekli Fırtına, Ağır yaralanmalar ile sonuçlanabilecek yangınlar, Ağır yaralanmalar ile sonuçlanabilecek göçmeler. </w:t>
            </w:r>
          </w:p>
          <w:p w:rsidR="004513EB" w:rsidRPr="00905735" w:rsidRDefault="004513EB" w:rsidP="009B0F5E">
            <w:pPr>
              <w:spacing w:line="240" w:lineRule="auto"/>
              <w:rPr>
                <w:rFonts w:ascii="Arial" w:hAnsi="Arial" w:cs="Arial"/>
              </w:rPr>
            </w:pPr>
            <w:r>
              <w:rPr>
                <w:rFonts w:ascii="Arial" w:hAnsi="Arial" w:cs="Arial"/>
                <w:b/>
              </w:rPr>
              <w:t xml:space="preserve">(Korna kısa </w:t>
            </w:r>
            <w:r w:rsidRPr="00BF3570">
              <w:rPr>
                <w:rFonts w:ascii="Arial" w:hAnsi="Arial" w:cs="Arial"/>
                <w:b/>
              </w:rPr>
              <w:t>aralıklarla ve uyarı görevli personel tarafından alınana kadar çalınacaktır.)</w:t>
            </w:r>
          </w:p>
          <w:p w:rsidR="004513EB" w:rsidRDefault="004513EB" w:rsidP="009B0F5E">
            <w:pPr>
              <w:spacing w:line="240" w:lineRule="auto"/>
              <w:rPr>
                <w:rFonts w:ascii="Arial" w:hAnsi="Arial" w:cs="Arial"/>
              </w:rPr>
            </w:pPr>
            <w:r w:rsidRPr="00BF3570">
              <w:rPr>
                <w:rFonts w:ascii="Arial" w:hAnsi="Arial" w:cs="Arial"/>
                <w:b/>
                <w:u w:val="single"/>
              </w:rPr>
              <w:t>3. Derece:</w:t>
            </w:r>
            <w:r w:rsidRPr="00905735">
              <w:rPr>
                <w:rFonts w:ascii="Arial" w:hAnsi="Arial" w:cs="Arial"/>
              </w:rPr>
              <w:t xml:space="preserve"> Hafif Yaralanmalı </w:t>
            </w:r>
          </w:p>
          <w:p w:rsidR="004513EB" w:rsidRDefault="004513EB" w:rsidP="009B0F5E">
            <w:pPr>
              <w:spacing w:line="240" w:lineRule="auto"/>
              <w:rPr>
                <w:rFonts w:ascii="Arial" w:hAnsi="Arial" w:cs="Arial"/>
              </w:rPr>
            </w:pPr>
            <w:r w:rsidRPr="00905735">
              <w:rPr>
                <w:rFonts w:ascii="Arial" w:hAnsi="Arial" w:cs="Arial"/>
              </w:rPr>
              <w:t>(Ezilme, Hafif yanıklar, Hafif kanamalı kesikler, gibi)</w:t>
            </w:r>
          </w:p>
          <w:p w:rsidR="004513EB" w:rsidRPr="00BF3570" w:rsidRDefault="004513EB" w:rsidP="009B0F5E">
            <w:pPr>
              <w:spacing w:line="240" w:lineRule="auto"/>
              <w:rPr>
                <w:rFonts w:ascii="Arial" w:hAnsi="Arial" w:cs="Arial"/>
                <w:b/>
              </w:rPr>
            </w:pPr>
            <w:r>
              <w:rPr>
                <w:rFonts w:ascii="Arial" w:hAnsi="Arial" w:cs="Arial"/>
                <w:b/>
              </w:rPr>
              <w:t>(Korna çalınmayacaktır, müdahale için en yakın ilkyardım personeline başvurulacaktır.)</w:t>
            </w:r>
          </w:p>
        </w:tc>
      </w:tr>
    </w:tbl>
    <w:p w:rsidR="004513EB" w:rsidRDefault="004513EB" w:rsidP="004513EB">
      <w:pPr>
        <w:pStyle w:val="DzMetin"/>
        <w:jc w:val="both"/>
        <w:rPr>
          <w:rFonts w:ascii="Calibri" w:hAnsi="Calibri" w:cs="Calibri"/>
          <w:noProof/>
        </w:rPr>
      </w:pPr>
    </w:p>
    <w:p w:rsidR="006B4269" w:rsidRDefault="006B4269" w:rsidP="004513EB">
      <w:pPr>
        <w:pStyle w:val="DzMetin"/>
        <w:jc w:val="both"/>
        <w:rPr>
          <w:rFonts w:ascii="Calibri" w:hAnsi="Calibri" w:cs="Calibri"/>
          <w:noProof/>
        </w:rPr>
      </w:pPr>
    </w:p>
    <w:p w:rsidR="004513EB" w:rsidRPr="004513EB" w:rsidRDefault="004513EB" w:rsidP="00313329">
      <w:pPr>
        <w:pStyle w:val="DzMetin"/>
        <w:numPr>
          <w:ilvl w:val="0"/>
          <w:numId w:val="24"/>
        </w:numPr>
        <w:jc w:val="both"/>
        <w:rPr>
          <w:rFonts w:ascii="Calibri" w:hAnsi="Calibri" w:cs="Calibri"/>
          <w:b/>
          <w:noProof/>
          <w:sz w:val="28"/>
          <w:szCs w:val="28"/>
        </w:rPr>
      </w:pPr>
      <w:r>
        <w:rPr>
          <w:rFonts w:ascii="Calibri" w:hAnsi="Calibri" w:cs="Calibri"/>
          <w:b/>
          <w:noProof/>
          <w:sz w:val="28"/>
          <w:szCs w:val="28"/>
        </w:rPr>
        <w:t xml:space="preserve"> TOPLANMA YERLERİ</w:t>
      </w:r>
    </w:p>
    <w:p w:rsidR="004513EB" w:rsidRDefault="004513EB" w:rsidP="004513EB">
      <w:pPr>
        <w:pStyle w:val="DzMetin"/>
        <w:jc w:val="both"/>
        <w:rPr>
          <w:rFonts w:ascii="Calibri" w:hAnsi="Calibri" w:cs="Calibri"/>
          <w:noProof/>
        </w:rPr>
      </w:pP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4513EB" w:rsidRPr="00905735" w:rsidTr="009B0F5E">
        <w:tc>
          <w:tcPr>
            <w:tcW w:w="9860" w:type="dxa"/>
          </w:tcPr>
          <w:p w:rsidR="005E048B" w:rsidRDefault="005E048B" w:rsidP="009768F6">
            <w:pPr>
              <w:spacing w:after="0" w:line="240" w:lineRule="auto"/>
              <w:jc w:val="both"/>
              <w:rPr>
                <w:rFonts w:ascii="Arial" w:hAnsi="Arial" w:cs="Arial"/>
              </w:rPr>
            </w:pPr>
          </w:p>
          <w:p w:rsidR="004513EB" w:rsidRDefault="00400808" w:rsidP="009768F6">
            <w:pPr>
              <w:spacing w:after="0" w:line="240" w:lineRule="auto"/>
              <w:jc w:val="both"/>
              <w:rPr>
                <w:rFonts w:ascii="Arial" w:hAnsi="Arial" w:cs="Arial"/>
              </w:rPr>
            </w:pPr>
            <w:r>
              <w:rPr>
                <w:rFonts w:ascii="Arial" w:hAnsi="Arial" w:cs="Arial"/>
              </w:rPr>
              <w:t xml:space="preserve">Okul </w:t>
            </w:r>
            <w:r w:rsidR="004513EB" w:rsidRPr="00E647DF">
              <w:rPr>
                <w:rFonts w:ascii="Arial" w:hAnsi="Arial" w:cs="Arial"/>
              </w:rPr>
              <w:t>girişi önündeki boş alan (“Acil Durum Derecesi”ne göre 1. ve 2. Dereceli kazalarda en son toplanılacak yer).</w:t>
            </w:r>
          </w:p>
          <w:p w:rsidR="004513EB" w:rsidRPr="00E647DF" w:rsidRDefault="004513EB" w:rsidP="009B0F5E">
            <w:pPr>
              <w:spacing w:after="0" w:line="240" w:lineRule="auto"/>
              <w:rPr>
                <w:rFonts w:ascii="Arial" w:hAnsi="Arial" w:cs="Arial"/>
              </w:rPr>
            </w:pPr>
          </w:p>
        </w:tc>
      </w:tr>
    </w:tbl>
    <w:p w:rsidR="006B4269" w:rsidRDefault="006B4269" w:rsidP="004513EB">
      <w:pPr>
        <w:spacing w:after="0"/>
      </w:pPr>
    </w:p>
    <w:p w:rsidR="006B4269" w:rsidRDefault="006B4269" w:rsidP="00661B4D">
      <w:pPr>
        <w:spacing w:before="40" w:after="40" w:line="240" w:lineRule="auto"/>
        <w:ind w:right="57"/>
        <w:rPr>
          <w:rFonts w:ascii="Arial" w:hAnsi="Arial" w:cs="Arial"/>
        </w:rPr>
      </w:pPr>
    </w:p>
    <w:p w:rsidR="006B4269" w:rsidRPr="00905735" w:rsidRDefault="005B1896" w:rsidP="00313329">
      <w:pPr>
        <w:pStyle w:val="Balk1"/>
        <w:numPr>
          <w:ilvl w:val="0"/>
          <w:numId w:val="24"/>
        </w:numPr>
        <w:spacing w:line="240" w:lineRule="auto"/>
        <w:rPr>
          <w:rFonts w:ascii="Arial" w:hAnsi="Arial" w:cs="Arial"/>
          <w:sz w:val="22"/>
          <w:szCs w:val="22"/>
        </w:rPr>
      </w:pPr>
      <w:bookmarkStart w:id="68" w:name="_Toc357765702"/>
      <w:r>
        <w:rPr>
          <w:rFonts w:ascii="Arial" w:hAnsi="Arial" w:cs="Arial"/>
          <w:sz w:val="22"/>
          <w:szCs w:val="22"/>
        </w:rPr>
        <w:t xml:space="preserve"> İLK</w:t>
      </w:r>
      <w:r w:rsidR="006309B4">
        <w:rPr>
          <w:rFonts w:ascii="Arial" w:hAnsi="Arial" w:cs="Arial"/>
          <w:sz w:val="22"/>
          <w:szCs w:val="22"/>
        </w:rPr>
        <w:t xml:space="preserve"> YARDIM ARAÇ </w:t>
      </w:r>
      <w:r w:rsidR="006B4269" w:rsidRPr="00905735">
        <w:rPr>
          <w:rFonts w:ascii="Arial" w:hAnsi="Arial" w:cs="Arial"/>
          <w:sz w:val="22"/>
          <w:szCs w:val="22"/>
        </w:rPr>
        <w:t>GEREÇLERİ ve YERLERİ</w:t>
      </w:r>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6B4269" w:rsidRPr="00905735" w:rsidTr="009B0F5E">
        <w:tc>
          <w:tcPr>
            <w:tcW w:w="9860" w:type="dxa"/>
          </w:tcPr>
          <w:p w:rsidR="006B4269" w:rsidRPr="00905735" w:rsidRDefault="006B4269" w:rsidP="009B0F5E">
            <w:pPr>
              <w:spacing w:after="0" w:line="240" w:lineRule="auto"/>
              <w:rPr>
                <w:rFonts w:ascii="Arial" w:hAnsi="Arial" w:cs="Arial"/>
              </w:rPr>
            </w:pPr>
            <w:r w:rsidRPr="00905735">
              <w:rPr>
                <w:rFonts w:ascii="Arial" w:hAnsi="Arial" w:cs="Arial"/>
              </w:rPr>
              <w:t>Aşağıda Listelenen İlk Yardım Araç ve Gereçleri Revirde hazır olarak bulunmaktadır, Araç ve Gereçlerin Kullanımı “Acil Durum Derecesi”ne</w:t>
            </w:r>
            <w:r w:rsidR="005066D3">
              <w:rPr>
                <w:rFonts w:ascii="Arial" w:hAnsi="Arial" w:cs="Arial"/>
              </w:rPr>
              <w:t xml:space="preserve"> </w:t>
            </w:r>
            <w:r>
              <w:rPr>
                <w:rFonts w:ascii="Arial" w:hAnsi="Arial" w:cs="Arial"/>
              </w:rPr>
              <w:t>göre k</w:t>
            </w:r>
            <w:r w:rsidRPr="00905735">
              <w:rPr>
                <w:rFonts w:ascii="Arial" w:hAnsi="Arial" w:cs="Arial"/>
              </w:rPr>
              <w:t>ullanılacaktır:</w:t>
            </w:r>
          </w:p>
          <w:p w:rsidR="006B4269" w:rsidRPr="00905735" w:rsidRDefault="006B4269" w:rsidP="009B0F5E">
            <w:pPr>
              <w:numPr>
                <w:ilvl w:val="0"/>
                <w:numId w:val="11"/>
              </w:numPr>
              <w:spacing w:after="0" w:line="240" w:lineRule="auto"/>
              <w:jc w:val="both"/>
              <w:rPr>
                <w:rFonts w:ascii="Arial" w:hAnsi="Arial" w:cs="Arial"/>
              </w:rPr>
            </w:pPr>
            <w:r w:rsidRPr="00905735">
              <w:rPr>
                <w:rFonts w:ascii="Arial" w:hAnsi="Arial" w:cs="Arial"/>
              </w:rPr>
              <w:t>İlkyardım Çantası (2. ve 3. Derece)</w:t>
            </w:r>
          </w:p>
          <w:p w:rsidR="006B4269" w:rsidRPr="00905735" w:rsidRDefault="006B4269" w:rsidP="009B0F5E">
            <w:pPr>
              <w:spacing w:after="0" w:line="240" w:lineRule="auto"/>
              <w:rPr>
                <w:rFonts w:ascii="Arial" w:hAnsi="Arial" w:cs="Arial"/>
              </w:rPr>
            </w:pPr>
            <w:r>
              <w:rPr>
                <w:rFonts w:ascii="Arial" w:hAnsi="Arial" w:cs="Arial"/>
              </w:rPr>
              <w:t>2</w:t>
            </w:r>
            <w:r w:rsidRPr="00905735">
              <w:rPr>
                <w:rFonts w:ascii="Arial" w:hAnsi="Arial" w:cs="Arial"/>
              </w:rPr>
              <w:t>)  Genel Pansuman malzemeleri (Steril gazlı bez, Oksijenli su, Tentürdiyot vs) (2. ve 3. Derece)</w:t>
            </w:r>
          </w:p>
        </w:tc>
      </w:tr>
    </w:tbl>
    <w:p w:rsidR="006B4269" w:rsidRDefault="006B4269" w:rsidP="00661B4D">
      <w:pPr>
        <w:spacing w:before="40" w:after="40" w:line="240" w:lineRule="auto"/>
        <w:ind w:right="57"/>
        <w:rPr>
          <w:rFonts w:ascii="Arial" w:hAnsi="Arial" w:cs="Arial"/>
        </w:rPr>
      </w:pPr>
    </w:p>
    <w:p w:rsidR="006B4269" w:rsidRPr="00905735" w:rsidRDefault="006309B4" w:rsidP="00313329">
      <w:pPr>
        <w:pStyle w:val="Balk1"/>
        <w:numPr>
          <w:ilvl w:val="0"/>
          <w:numId w:val="24"/>
        </w:numPr>
        <w:spacing w:line="240" w:lineRule="auto"/>
      </w:pPr>
      <w:bookmarkStart w:id="69" w:name="_Toc357765703"/>
      <w:r>
        <w:lastRenderedPageBreak/>
        <w:t>KURTARMA ARAÇ</w:t>
      </w:r>
      <w:r w:rsidR="006B4269" w:rsidRPr="00905735">
        <w:t xml:space="preserve"> GEREÇLERİ ve YERLERİ</w:t>
      </w:r>
      <w:bookmarkEnd w:id="69"/>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6B4269" w:rsidRPr="00905735" w:rsidTr="009B0F5E">
        <w:tc>
          <w:tcPr>
            <w:tcW w:w="9860" w:type="dxa"/>
          </w:tcPr>
          <w:p w:rsidR="006B4269" w:rsidRPr="00905735" w:rsidRDefault="006B4269" w:rsidP="009B0F5E">
            <w:pPr>
              <w:spacing w:after="0" w:line="240" w:lineRule="auto"/>
              <w:rPr>
                <w:rFonts w:ascii="Arial" w:hAnsi="Arial" w:cs="Arial"/>
              </w:rPr>
            </w:pPr>
            <w:r w:rsidRPr="00905735">
              <w:rPr>
                <w:rFonts w:ascii="Arial" w:hAnsi="Arial" w:cs="Arial"/>
              </w:rPr>
              <w:t xml:space="preserve">Aşağıda listelenen araç ve gereçler </w:t>
            </w:r>
            <w:r w:rsidR="00684CE3">
              <w:rPr>
                <w:rFonts w:ascii="Arial" w:hAnsi="Arial" w:cs="Arial"/>
              </w:rPr>
              <w:t xml:space="preserve">ilçe milli eğitimde </w:t>
            </w:r>
            <w:r w:rsidR="00BB5B44">
              <w:rPr>
                <w:rFonts w:ascii="Arial" w:hAnsi="Arial" w:cs="Arial"/>
              </w:rPr>
              <w:t>planlarda gösterilen yerde</w:t>
            </w:r>
            <w:r w:rsidRPr="00905735">
              <w:rPr>
                <w:rFonts w:ascii="Arial" w:hAnsi="Arial" w:cs="Arial"/>
              </w:rPr>
              <w:t xml:space="preserve"> hazır olarak bulundurulmaktadır.</w:t>
            </w:r>
          </w:p>
          <w:p w:rsidR="006B4269" w:rsidRDefault="006B4269" w:rsidP="009B0F5E">
            <w:pPr>
              <w:numPr>
                <w:ilvl w:val="0"/>
                <w:numId w:val="12"/>
              </w:numPr>
              <w:spacing w:after="0" w:line="240" w:lineRule="auto"/>
              <w:jc w:val="both"/>
              <w:rPr>
                <w:rFonts w:ascii="Arial" w:hAnsi="Arial" w:cs="Arial"/>
              </w:rPr>
            </w:pPr>
            <w:r w:rsidRPr="00345A0A">
              <w:rPr>
                <w:rFonts w:ascii="Arial" w:hAnsi="Arial" w:cs="Arial"/>
              </w:rPr>
              <w:t>Yangın söndürücüler</w:t>
            </w:r>
          </w:p>
          <w:p w:rsidR="006B4269" w:rsidRPr="00345A0A" w:rsidRDefault="006B4269" w:rsidP="009768F6">
            <w:pPr>
              <w:spacing w:after="0" w:line="240" w:lineRule="auto"/>
              <w:ind w:left="360"/>
              <w:jc w:val="both"/>
              <w:rPr>
                <w:rFonts w:ascii="Arial" w:hAnsi="Arial" w:cs="Arial"/>
              </w:rPr>
            </w:pPr>
          </w:p>
        </w:tc>
      </w:tr>
    </w:tbl>
    <w:p w:rsidR="006B4269" w:rsidRDefault="006B4269" w:rsidP="00661B4D">
      <w:pPr>
        <w:spacing w:before="40" w:after="40" w:line="240" w:lineRule="auto"/>
        <w:ind w:right="57"/>
        <w:rPr>
          <w:rFonts w:ascii="Arial" w:hAnsi="Arial" w:cs="Arial"/>
        </w:rPr>
      </w:pPr>
    </w:p>
    <w:p w:rsidR="006B4269" w:rsidRDefault="006B4269" w:rsidP="00661B4D">
      <w:pPr>
        <w:spacing w:before="40" w:after="40" w:line="240" w:lineRule="auto"/>
        <w:ind w:right="57"/>
        <w:rPr>
          <w:rFonts w:ascii="Arial" w:hAnsi="Arial" w:cs="Arial"/>
        </w:rPr>
      </w:pPr>
    </w:p>
    <w:p w:rsidR="006B4269" w:rsidRPr="00905735" w:rsidRDefault="006B4269" w:rsidP="00313329">
      <w:pPr>
        <w:pStyle w:val="Balk1"/>
        <w:numPr>
          <w:ilvl w:val="0"/>
          <w:numId w:val="24"/>
        </w:numPr>
        <w:spacing w:line="240" w:lineRule="auto"/>
        <w:rPr>
          <w:rFonts w:ascii="Arial" w:hAnsi="Arial" w:cs="Arial"/>
          <w:sz w:val="22"/>
          <w:szCs w:val="22"/>
        </w:rPr>
      </w:pPr>
      <w:bookmarkStart w:id="70" w:name="_Toc357765704"/>
      <w:r w:rsidRPr="00905735">
        <w:rPr>
          <w:rFonts w:ascii="Arial" w:hAnsi="Arial" w:cs="Arial"/>
          <w:sz w:val="22"/>
          <w:szCs w:val="22"/>
        </w:rPr>
        <w:t>KAZA OLDUĞUNDA KURTARMA OPERASYONU</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6B4269" w:rsidRPr="00905735" w:rsidTr="009B0F5E">
        <w:tc>
          <w:tcPr>
            <w:tcW w:w="9860" w:type="dxa"/>
          </w:tcPr>
          <w:p w:rsidR="006B4269" w:rsidRPr="00905735" w:rsidRDefault="006B4269" w:rsidP="00400808">
            <w:pPr>
              <w:spacing w:line="240" w:lineRule="auto"/>
              <w:rPr>
                <w:rFonts w:ascii="Arial" w:hAnsi="Arial" w:cs="Arial"/>
              </w:rPr>
            </w:pPr>
            <w:r w:rsidRPr="00905735">
              <w:rPr>
                <w:rFonts w:ascii="Arial" w:hAnsi="Arial" w:cs="Arial"/>
              </w:rPr>
              <w:t xml:space="preserve">Acil durum ihbarını </w:t>
            </w:r>
            <w:r w:rsidR="00400808">
              <w:rPr>
                <w:rFonts w:ascii="Arial" w:hAnsi="Arial" w:cs="Arial"/>
              </w:rPr>
              <w:t>acil durum koordinatörü</w:t>
            </w:r>
            <w:r w:rsidRPr="00905735">
              <w:rPr>
                <w:rFonts w:ascii="Arial" w:hAnsi="Arial" w:cs="Arial"/>
              </w:rPr>
              <w:t xml:space="preserve"> kriz masasının toplanmasını sağlar ve kurtarma ekibinin ‘</w:t>
            </w:r>
            <w:r w:rsidR="00400808">
              <w:rPr>
                <w:rFonts w:ascii="Arial" w:hAnsi="Arial" w:cs="Arial"/>
              </w:rPr>
              <w:t>………..</w:t>
            </w:r>
            <w:r w:rsidRPr="00905735">
              <w:rPr>
                <w:rFonts w:ascii="Arial" w:hAnsi="Arial" w:cs="Arial"/>
              </w:rPr>
              <w:t xml:space="preserve"> toplanma’ sahalarında toplanmasını sağlar. Kurtarma ekip liderine ve ekibe acil durumun türü, büyüklüğü ve yeri hakkında gerekli bilgiler verildikten sonra; ekip lideri ekibin kurtarma operasyonu için gerekli ekipmanları, iş aletleri ve iş makineleri ile kişisel koruyucu malzemelerini bulundukları yerlerden almalarını sağlar.</w:t>
            </w:r>
          </w:p>
        </w:tc>
      </w:tr>
    </w:tbl>
    <w:p w:rsidR="006B4269" w:rsidRDefault="006B4269" w:rsidP="00661B4D">
      <w:pPr>
        <w:spacing w:before="40" w:after="40" w:line="240" w:lineRule="auto"/>
        <w:ind w:right="57"/>
        <w:rPr>
          <w:rFonts w:ascii="Arial" w:hAnsi="Arial" w:cs="Arial"/>
        </w:rPr>
      </w:pPr>
    </w:p>
    <w:p w:rsidR="006B4269" w:rsidRPr="00905735" w:rsidRDefault="006B4269" w:rsidP="00313329">
      <w:pPr>
        <w:pStyle w:val="Balk1"/>
        <w:numPr>
          <w:ilvl w:val="0"/>
          <w:numId w:val="24"/>
        </w:numPr>
        <w:spacing w:line="240" w:lineRule="auto"/>
        <w:rPr>
          <w:rFonts w:ascii="Arial" w:hAnsi="Arial" w:cs="Arial"/>
          <w:sz w:val="22"/>
          <w:szCs w:val="22"/>
        </w:rPr>
      </w:pPr>
      <w:bookmarkStart w:id="71" w:name="_Toc357765705"/>
      <w:r w:rsidRPr="00905735">
        <w:rPr>
          <w:rFonts w:ascii="Arial" w:hAnsi="Arial" w:cs="Arial"/>
          <w:sz w:val="22"/>
          <w:szCs w:val="22"/>
        </w:rPr>
        <w:t>ÇEVRESEL KAZALARDAKİ OPERASYON</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6B4269" w:rsidRPr="00905735" w:rsidTr="009B0F5E">
        <w:tc>
          <w:tcPr>
            <w:tcW w:w="9860" w:type="dxa"/>
          </w:tcPr>
          <w:p w:rsidR="006B4269" w:rsidRPr="00905735" w:rsidRDefault="006B4269" w:rsidP="009B0F5E">
            <w:pPr>
              <w:spacing w:line="240" w:lineRule="auto"/>
              <w:rPr>
                <w:rFonts w:ascii="Arial" w:hAnsi="Arial" w:cs="Arial"/>
              </w:rPr>
            </w:pPr>
            <w:r w:rsidRPr="00905735">
              <w:rPr>
                <w:rFonts w:ascii="Arial" w:hAnsi="Arial" w:cs="Arial"/>
              </w:rPr>
              <w:t>Doğal Afet (Deprem, Sel, Fırtına, gibi), Sabotaj veya akaryakıt sızıntısı olduğunda, acil durum bildirimi yapıldıktan sonra çevresel kaza acil durum e</w:t>
            </w:r>
            <w:r w:rsidR="00BB5B44">
              <w:rPr>
                <w:rFonts w:ascii="Arial" w:hAnsi="Arial" w:cs="Arial"/>
              </w:rPr>
              <w:t>kibi ilçe</w:t>
            </w:r>
            <w:r w:rsidRPr="00905735">
              <w:rPr>
                <w:rFonts w:ascii="Arial" w:hAnsi="Arial" w:cs="Arial"/>
              </w:rPr>
              <w:t xml:space="preserve"> toplanma bölgelerinde toplanır. Doğal Afet veya Sabotaj olmuş ise; önce yangın veya patlama tehlikesine karşı önlem alınır </w:t>
            </w:r>
          </w:p>
        </w:tc>
      </w:tr>
    </w:tbl>
    <w:p w:rsidR="006B4269" w:rsidRDefault="006B4269" w:rsidP="006B4269">
      <w:pPr>
        <w:tabs>
          <w:tab w:val="left" w:pos="7050"/>
        </w:tabs>
      </w:pPr>
      <w:r>
        <w:tab/>
      </w:r>
    </w:p>
    <w:p w:rsidR="006B4269" w:rsidRPr="00905735" w:rsidRDefault="006B4269" w:rsidP="00313329">
      <w:pPr>
        <w:pStyle w:val="Balk1"/>
        <w:numPr>
          <w:ilvl w:val="0"/>
          <w:numId w:val="24"/>
        </w:numPr>
        <w:spacing w:line="240" w:lineRule="auto"/>
        <w:rPr>
          <w:rFonts w:ascii="Arial" w:hAnsi="Arial" w:cs="Arial"/>
          <w:sz w:val="22"/>
          <w:szCs w:val="22"/>
        </w:rPr>
      </w:pPr>
      <w:bookmarkStart w:id="72" w:name="_Toc357765706"/>
      <w:r>
        <w:rPr>
          <w:rFonts w:ascii="Arial" w:hAnsi="Arial" w:cs="Arial"/>
          <w:sz w:val="22"/>
          <w:szCs w:val="22"/>
        </w:rPr>
        <w:t xml:space="preserve"> YANGINDAN</w:t>
      </w:r>
      <w:r w:rsidRPr="00905735">
        <w:rPr>
          <w:rFonts w:ascii="Arial" w:hAnsi="Arial" w:cs="Arial"/>
          <w:sz w:val="22"/>
          <w:szCs w:val="22"/>
        </w:rPr>
        <w:t xml:space="preserve"> KORUNMA FAALİYETLERİ</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6B4269" w:rsidRPr="00905735" w:rsidTr="009B0F5E">
        <w:tc>
          <w:tcPr>
            <w:tcW w:w="9860" w:type="dxa"/>
          </w:tcPr>
          <w:p w:rsidR="006B4269" w:rsidRPr="00905735" w:rsidRDefault="006B4269" w:rsidP="009B0F5E">
            <w:pPr>
              <w:spacing w:line="240" w:lineRule="auto"/>
              <w:rPr>
                <w:rFonts w:ascii="Arial" w:hAnsi="Arial" w:cs="Arial"/>
              </w:rPr>
            </w:pPr>
            <w:r w:rsidRPr="00905735">
              <w:rPr>
                <w:rFonts w:ascii="Arial" w:hAnsi="Arial" w:cs="Arial"/>
              </w:rPr>
              <w:t>Acil durum oluşmadan önceki safhadır. Çalışma anında yangın, parlama veya patlama olabilecek faaliyetler iş izinlerinde bahsi geçen ateşli işler için alınacak izne göre yürütülecek ve yangın söndürme cihazları periyodik olarak kontrol edilerek hazır vaziyette bulundurulacaktır.</w:t>
            </w:r>
          </w:p>
        </w:tc>
      </w:tr>
    </w:tbl>
    <w:p w:rsidR="006B4269" w:rsidRDefault="006B4269" w:rsidP="00661B4D">
      <w:pPr>
        <w:spacing w:before="40" w:after="40" w:line="240" w:lineRule="auto"/>
        <w:ind w:right="57"/>
        <w:rPr>
          <w:rFonts w:ascii="Arial Narrow" w:eastAsia="Times New Roman" w:hAnsi="Arial Narrow"/>
          <w:b/>
          <w:lang w:eastAsia="tr-TR"/>
        </w:rPr>
      </w:pPr>
    </w:p>
    <w:p w:rsidR="006B4269" w:rsidRPr="00905735" w:rsidRDefault="006B4269" w:rsidP="00313329">
      <w:pPr>
        <w:pStyle w:val="Balk1"/>
        <w:numPr>
          <w:ilvl w:val="0"/>
          <w:numId w:val="24"/>
        </w:numPr>
      </w:pPr>
      <w:bookmarkStart w:id="73" w:name="_Toc357765707"/>
      <w:r w:rsidRPr="00905735">
        <w:t>ACİL DURUMLARDA HABERLEŞME</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0"/>
      </w:tblGrid>
      <w:tr w:rsidR="006B4269" w:rsidRPr="00905735" w:rsidTr="009B0F5E">
        <w:trPr>
          <w:trHeight w:val="2213"/>
        </w:trPr>
        <w:tc>
          <w:tcPr>
            <w:tcW w:w="9860" w:type="dxa"/>
          </w:tcPr>
          <w:p w:rsidR="006B4269" w:rsidRPr="00905735" w:rsidRDefault="006B4269" w:rsidP="009B0F5E">
            <w:pPr>
              <w:spacing w:after="0" w:line="240" w:lineRule="auto"/>
              <w:rPr>
                <w:rFonts w:ascii="Arial" w:hAnsi="Arial" w:cs="Arial"/>
              </w:rPr>
            </w:pPr>
            <w:r w:rsidRPr="00905735">
              <w:rPr>
                <w:rFonts w:ascii="Arial" w:hAnsi="Arial" w:cs="Arial"/>
              </w:rPr>
              <w:t xml:space="preserve">Acil durumu gören herhangi bir kişi </w:t>
            </w:r>
          </w:p>
          <w:p w:rsidR="006B4269" w:rsidRPr="00905735" w:rsidRDefault="006B4269" w:rsidP="004012DC">
            <w:pPr>
              <w:spacing w:after="0" w:line="240" w:lineRule="auto"/>
              <w:jc w:val="both"/>
              <w:rPr>
                <w:rFonts w:ascii="Arial" w:hAnsi="Arial" w:cs="Arial"/>
              </w:rPr>
            </w:pPr>
          </w:p>
          <w:p w:rsidR="006B4269" w:rsidRPr="00905735" w:rsidRDefault="006B4269" w:rsidP="009B0F5E">
            <w:pPr>
              <w:numPr>
                <w:ilvl w:val="0"/>
                <w:numId w:val="14"/>
              </w:numPr>
              <w:spacing w:after="0" w:line="240" w:lineRule="auto"/>
              <w:jc w:val="both"/>
              <w:rPr>
                <w:rFonts w:ascii="Arial" w:hAnsi="Arial" w:cs="Arial"/>
              </w:rPr>
            </w:pPr>
            <w:r w:rsidRPr="00905735">
              <w:rPr>
                <w:rFonts w:ascii="Arial" w:hAnsi="Arial" w:cs="Arial"/>
              </w:rPr>
              <w:t xml:space="preserve">Acil durumun yürütülmesi anında haberleşmeler </w:t>
            </w:r>
            <w:r>
              <w:rPr>
                <w:rFonts w:ascii="Arial" w:hAnsi="Arial" w:cs="Arial"/>
              </w:rPr>
              <w:t xml:space="preserve">sözlü </w:t>
            </w:r>
            <w:r w:rsidRPr="00905735">
              <w:rPr>
                <w:rFonts w:ascii="Arial" w:hAnsi="Arial" w:cs="Arial"/>
              </w:rPr>
              <w:t>sağlanacaktır.</w:t>
            </w:r>
          </w:p>
          <w:p w:rsidR="006B4269" w:rsidRPr="00905735" w:rsidRDefault="006B4269" w:rsidP="009B0F5E">
            <w:pPr>
              <w:numPr>
                <w:ilvl w:val="0"/>
                <w:numId w:val="14"/>
              </w:numPr>
              <w:spacing w:after="0" w:line="240" w:lineRule="auto"/>
              <w:jc w:val="both"/>
              <w:rPr>
                <w:rFonts w:ascii="Arial" w:hAnsi="Arial" w:cs="Arial"/>
              </w:rPr>
            </w:pPr>
            <w:r w:rsidRPr="00905735">
              <w:rPr>
                <w:rFonts w:ascii="Arial" w:hAnsi="Arial" w:cs="Arial"/>
              </w:rPr>
              <w:t xml:space="preserve">Olayın büyüklüğüne bağlı olarak 112 No'lu telefondan ambulans istenecek ve hastaneye gidebilecek muhtemel personele, hazırlık yapılabilmesi için bilgi verilecektir. </w:t>
            </w:r>
          </w:p>
          <w:p w:rsidR="006B4269" w:rsidRDefault="006B4269" w:rsidP="009B0F5E">
            <w:pPr>
              <w:numPr>
                <w:ilvl w:val="0"/>
                <w:numId w:val="14"/>
              </w:numPr>
              <w:spacing w:after="0" w:line="240" w:lineRule="auto"/>
              <w:jc w:val="both"/>
              <w:rPr>
                <w:rFonts w:ascii="Arial" w:hAnsi="Arial" w:cs="Arial"/>
              </w:rPr>
            </w:pPr>
            <w:r w:rsidRPr="00905735">
              <w:rPr>
                <w:rFonts w:ascii="Arial" w:hAnsi="Arial" w:cs="Arial"/>
              </w:rPr>
              <w:t xml:space="preserve">Acil durumun yangın olması veya dönüşmesi ihtimalinde ise 110 dan İtfaiye’ye haber verilecektir. </w:t>
            </w:r>
          </w:p>
          <w:p w:rsidR="006B4269" w:rsidRPr="00E647DF" w:rsidRDefault="006B4269" w:rsidP="004012DC">
            <w:pPr>
              <w:spacing w:after="0" w:line="240" w:lineRule="auto"/>
              <w:ind w:left="720"/>
              <w:jc w:val="both"/>
              <w:rPr>
                <w:rFonts w:ascii="Arial" w:hAnsi="Arial" w:cs="Arial"/>
              </w:rPr>
            </w:pPr>
          </w:p>
        </w:tc>
      </w:tr>
    </w:tbl>
    <w:p w:rsidR="006B4269" w:rsidRDefault="006B4269" w:rsidP="00661B4D">
      <w:pPr>
        <w:spacing w:before="40" w:after="40" w:line="240" w:lineRule="auto"/>
        <w:ind w:right="57"/>
        <w:rPr>
          <w:rFonts w:ascii="Arial Narrow" w:eastAsia="Times New Roman" w:hAnsi="Arial Narrow"/>
          <w:b/>
          <w:lang w:eastAsia="tr-TR"/>
        </w:rPr>
      </w:pPr>
    </w:p>
    <w:p w:rsidR="003F4EE8" w:rsidRDefault="003F4EE8" w:rsidP="00661B4D">
      <w:pPr>
        <w:spacing w:before="40" w:after="40" w:line="240" w:lineRule="auto"/>
        <w:ind w:right="57"/>
        <w:rPr>
          <w:rFonts w:ascii="Arial Narrow" w:eastAsia="Times New Roman" w:hAnsi="Arial Narrow"/>
          <w:b/>
          <w:lang w:eastAsia="tr-TR"/>
        </w:rPr>
      </w:pPr>
    </w:p>
    <w:p w:rsidR="00661B4D" w:rsidRPr="00313329" w:rsidRDefault="00661B4D" w:rsidP="00313329">
      <w:pPr>
        <w:pStyle w:val="ListeParagraf"/>
        <w:numPr>
          <w:ilvl w:val="0"/>
          <w:numId w:val="24"/>
        </w:numPr>
        <w:spacing w:before="40" w:after="40" w:line="240" w:lineRule="auto"/>
        <w:ind w:right="57"/>
        <w:rPr>
          <w:rFonts w:ascii="Arial Narrow" w:eastAsia="Times New Roman" w:hAnsi="Arial Narrow"/>
          <w:b/>
          <w:lang w:eastAsia="tr-TR"/>
        </w:rPr>
      </w:pPr>
      <w:r w:rsidRPr="00313329">
        <w:rPr>
          <w:rFonts w:ascii="Arial Narrow" w:eastAsia="Times New Roman" w:hAnsi="Arial Narrow"/>
          <w:b/>
          <w:lang w:eastAsia="tr-TR"/>
        </w:rPr>
        <w:t>UYGULAMA</w:t>
      </w:r>
    </w:p>
    <w:p w:rsidR="00661B4D" w:rsidRDefault="00661B4D" w:rsidP="00661B4D">
      <w:pPr>
        <w:spacing w:after="0" w:line="240" w:lineRule="auto"/>
        <w:ind w:right="113"/>
        <w:rPr>
          <w:rFonts w:ascii="Arial Narrow" w:eastAsia="Times New Roman" w:hAnsi="Arial Narrow" w:cs="Arial"/>
          <w:bCs/>
          <w:lang w:eastAsia="tr-TR"/>
        </w:rPr>
      </w:pPr>
      <w:r w:rsidRPr="00A76142">
        <w:rPr>
          <w:rFonts w:ascii="Arial Narrow" w:eastAsia="Times New Roman" w:hAnsi="Arial Narrow" w:cs="Arial"/>
          <w:bCs/>
          <w:lang w:eastAsia="tr-TR"/>
        </w:rPr>
        <w:t>İşletmeyi tehlikeye sokabilecek yangın, deprem, sel, su baskını, parlama ve patlama, savaş, sabotaj ve terör</w:t>
      </w:r>
      <w:r>
        <w:rPr>
          <w:rFonts w:ascii="Arial Narrow" w:eastAsia="Times New Roman" w:hAnsi="Arial Narrow" w:cs="Arial"/>
          <w:bCs/>
          <w:lang w:eastAsia="tr-TR"/>
        </w:rPr>
        <w:t xml:space="preserve"> ve diğer</w:t>
      </w:r>
      <w:r w:rsidRPr="00A76142">
        <w:rPr>
          <w:rFonts w:ascii="Arial Narrow" w:eastAsia="Times New Roman" w:hAnsi="Arial Narrow" w:cs="Arial"/>
          <w:bCs/>
          <w:lang w:eastAsia="tr-TR"/>
        </w:rPr>
        <w:t xml:space="preserve"> kazalara karşı uygulanacak faaliyetler aşağıda belirtilen tablolara göre uygulanır.</w:t>
      </w:r>
    </w:p>
    <w:p w:rsidR="004E34D9" w:rsidRPr="00A76142" w:rsidRDefault="004E34D9" w:rsidP="00661B4D">
      <w:pPr>
        <w:spacing w:after="0" w:line="240" w:lineRule="auto"/>
        <w:ind w:right="113"/>
        <w:rPr>
          <w:rFonts w:ascii="Arial Narrow" w:eastAsia="Times New Roman" w:hAnsi="Arial Narrow" w:cs="Arial"/>
          <w:bCs/>
          <w:lang w:eastAsia="tr-TR"/>
        </w:rPr>
      </w:pPr>
    </w:p>
    <w:tbl>
      <w:tblPr>
        <w:tblW w:w="1042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tblPr>
      <w:tblGrid>
        <w:gridCol w:w="1963"/>
        <w:gridCol w:w="5121"/>
        <w:gridCol w:w="1616"/>
        <w:gridCol w:w="1725"/>
      </w:tblGrid>
      <w:tr w:rsidR="00661B4D" w:rsidRPr="00A76142" w:rsidTr="00ED5678">
        <w:trPr>
          <w:trHeight w:val="659"/>
        </w:trPr>
        <w:tc>
          <w:tcPr>
            <w:tcW w:w="1963" w:type="dxa"/>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lastRenderedPageBreak/>
              <w:t>ACİL DURUM</w:t>
            </w:r>
          </w:p>
        </w:tc>
        <w:tc>
          <w:tcPr>
            <w:tcW w:w="5121" w:type="dxa"/>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YAPILACAK FAALİYET</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METOT</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SORUMLU</w:t>
            </w:r>
          </w:p>
        </w:tc>
      </w:tr>
      <w:tr w:rsidR="00661B4D" w:rsidRPr="00A76142" w:rsidTr="00ED5678">
        <w:trPr>
          <w:cantSplit/>
          <w:trHeight w:val="1204"/>
        </w:trPr>
        <w:tc>
          <w:tcPr>
            <w:tcW w:w="1963" w:type="dxa"/>
            <w:vMerge w:val="restart"/>
            <w:shd w:val="clear" w:color="auto" w:fill="FF0000"/>
            <w:textDirection w:val="btLr"/>
            <w:vAlign w:val="center"/>
          </w:tcPr>
          <w:p w:rsidR="00661B4D" w:rsidRPr="00A76142" w:rsidRDefault="00661B4D" w:rsidP="00D67685">
            <w:pPr>
              <w:spacing w:after="0" w:line="240" w:lineRule="auto"/>
              <w:ind w:left="113" w:right="113"/>
              <w:jc w:val="center"/>
              <w:rPr>
                <w:rFonts w:ascii="Arial Narrow" w:eastAsia="Times New Roman" w:hAnsi="Arial Narrow" w:cs="Arial"/>
                <w:b/>
                <w:bCs/>
                <w:color w:val="FFFFFF"/>
                <w:sz w:val="52"/>
                <w:szCs w:val="52"/>
                <w:lang w:eastAsia="tr-TR"/>
              </w:rPr>
            </w:pPr>
            <w:r w:rsidRPr="00A76142">
              <w:rPr>
                <w:rFonts w:ascii="Arial Narrow" w:eastAsia="Times New Roman" w:hAnsi="Arial Narrow" w:cs="Arial"/>
                <w:b/>
                <w:bCs/>
                <w:color w:val="FFFFFF"/>
                <w:sz w:val="52"/>
                <w:szCs w:val="52"/>
                <w:lang w:eastAsia="tr-TR"/>
              </w:rPr>
              <w:t>YANGIN</w:t>
            </w:r>
          </w:p>
        </w:tc>
        <w:tc>
          <w:tcPr>
            <w:tcW w:w="5121" w:type="dxa"/>
            <w:vAlign w:val="center"/>
          </w:tcPr>
          <w:p w:rsidR="00661B4D" w:rsidRPr="00A76142" w:rsidRDefault="00661B4D" w:rsidP="00D67685">
            <w:pPr>
              <w:spacing w:after="0" w:line="240" w:lineRule="auto"/>
              <w:rPr>
                <w:rFonts w:ascii="Arial Narrow" w:eastAsia="Times New Roman" w:hAnsi="Arial Narrow" w:cs="Arial"/>
                <w:bCs/>
                <w:lang w:eastAsia="tr-TR"/>
              </w:rPr>
            </w:pPr>
            <w:r w:rsidRPr="00A76142">
              <w:rPr>
                <w:rFonts w:ascii="Arial Narrow" w:eastAsia="Times New Roman" w:hAnsi="Arial Narrow" w:cs="Arial"/>
                <w:b/>
                <w:bCs/>
                <w:lang w:eastAsia="tr-TR"/>
              </w:rPr>
              <w:t>1.</w:t>
            </w:r>
            <w:r w:rsidRPr="00A76142">
              <w:rPr>
                <w:rFonts w:ascii="Arial Narrow" w:eastAsia="Times New Roman" w:hAnsi="Arial Narrow" w:cs="Arial"/>
                <w:bCs/>
                <w:lang w:eastAsia="tr-TR"/>
              </w:rPr>
              <w:t xml:space="preserve"> Telaşlanmayınız, yangını çevrenize ve sorumlu kişilere duyurunuz.</w:t>
            </w:r>
          </w:p>
        </w:tc>
        <w:tc>
          <w:tcPr>
            <w:tcW w:w="1616" w:type="dxa"/>
            <w:vAlign w:val="center"/>
          </w:tcPr>
          <w:p w:rsidR="00661B4D" w:rsidRDefault="00661B4D" w:rsidP="00D67685">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Siren-</w:t>
            </w:r>
          </w:p>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Ses</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Tüm Çalışanlar</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
                <w:bCs/>
                <w:lang w:eastAsia="tr-TR"/>
              </w:rPr>
            </w:pPr>
            <w:r w:rsidRPr="00A76142">
              <w:rPr>
                <w:rFonts w:ascii="Arial Narrow" w:eastAsia="Times New Roman" w:hAnsi="Arial Narrow" w:cs="Arial"/>
                <w:b/>
                <w:bCs/>
                <w:lang w:eastAsia="tr-TR"/>
              </w:rPr>
              <w:t xml:space="preserve">2. </w:t>
            </w:r>
            <w:r w:rsidRPr="00A76142">
              <w:rPr>
                <w:rFonts w:ascii="Arial Narrow" w:eastAsia="Times New Roman" w:hAnsi="Arial Narrow" w:cs="Arial"/>
                <w:bCs/>
                <w:lang w:eastAsia="tr-TR"/>
              </w:rPr>
              <w:t>Yangın tehlikesinde koşuşturmayı ve paniği engelleyiniz. Tüm personeli toplanma bölgesinde toplayınız.</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Koruma Ekibi</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Cs/>
                <w:lang w:eastAsia="tr-TR"/>
              </w:rPr>
            </w:pPr>
            <w:r w:rsidRPr="00A76142">
              <w:rPr>
                <w:rFonts w:ascii="Arial Narrow" w:eastAsia="Times New Roman" w:hAnsi="Arial Narrow" w:cs="Arial"/>
                <w:b/>
                <w:bCs/>
                <w:lang w:eastAsia="tr-TR"/>
              </w:rPr>
              <w:t xml:space="preserve">3. </w:t>
            </w:r>
            <w:r w:rsidRPr="00A76142">
              <w:rPr>
                <w:rFonts w:ascii="Arial Narrow" w:eastAsia="Times New Roman" w:hAnsi="Arial Narrow" w:cs="Arial"/>
                <w:bCs/>
                <w:lang w:eastAsia="tr-TR"/>
              </w:rPr>
              <w:t>Gaz vanalarını, elektrik şalterlerini, kapı ve pencereleri kapatınız.</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w:t>
            </w:r>
          </w:p>
        </w:tc>
        <w:tc>
          <w:tcPr>
            <w:tcW w:w="1725" w:type="dxa"/>
            <w:vAlign w:val="center"/>
          </w:tcPr>
          <w:p w:rsidR="00661B4D" w:rsidRDefault="00661B4D" w:rsidP="00D67685">
            <w:pPr>
              <w:pStyle w:val="GvdeMetni2"/>
              <w:rPr>
                <w:rFonts w:ascii="Arial Narrow" w:hAnsi="Arial Narrow"/>
              </w:rPr>
            </w:pPr>
            <w:r>
              <w:rPr>
                <w:rFonts w:ascii="Arial Narrow" w:hAnsi="Arial Narrow"/>
              </w:rPr>
              <w:t>Teknik Bakım ve Kontrol Ekibi</w:t>
            </w:r>
          </w:p>
          <w:p w:rsidR="00661B4D" w:rsidRPr="00426305" w:rsidRDefault="00661B4D" w:rsidP="00D67685">
            <w:pPr>
              <w:pStyle w:val="GvdeMetni2"/>
              <w:rPr>
                <w:rFonts w:ascii="Arial Narrow" w:hAnsi="Arial Narrow"/>
              </w:rPr>
            </w:pPr>
            <w:r>
              <w:rPr>
                <w:rFonts w:ascii="Arial Narrow" w:hAnsi="Arial Narrow"/>
              </w:rPr>
              <w:t>Tahliye ve Kurtarma Ekibi</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Cs/>
                <w:lang w:eastAsia="tr-TR"/>
              </w:rPr>
            </w:pPr>
            <w:r w:rsidRPr="00A76142">
              <w:rPr>
                <w:rFonts w:ascii="Arial Narrow" w:eastAsia="Times New Roman" w:hAnsi="Arial Narrow" w:cs="Arial"/>
                <w:b/>
                <w:bCs/>
                <w:lang w:eastAsia="tr-TR"/>
              </w:rPr>
              <w:t>4.</w:t>
            </w:r>
            <w:r w:rsidRPr="00A76142">
              <w:rPr>
                <w:rFonts w:ascii="Arial Narrow" w:eastAsia="Times New Roman" w:hAnsi="Arial Narrow" w:cs="Arial"/>
                <w:bCs/>
                <w:lang w:eastAsia="tr-TR"/>
              </w:rPr>
              <w:t xml:space="preserve"> Yanıcı maddeleri uzaklaştırınız. Bunları yaparken kendinizi ve başkalarını tehlikeye atmayınız.</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
                <w:bCs/>
                <w:lang w:eastAsia="tr-TR"/>
              </w:rPr>
            </w:pPr>
            <w:r w:rsidRPr="00A76142">
              <w:rPr>
                <w:rFonts w:ascii="Arial Narrow" w:eastAsia="Times New Roman" w:hAnsi="Arial Narrow" w:cs="Arial"/>
                <w:b/>
                <w:bCs/>
                <w:lang w:eastAsia="tr-TR"/>
              </w:rPr>
              <w:t>5. Eğer yangın kendi imkânlarınızla söndüremeyecek kadar büyük ise; en kısa ve doğru olarak adrese, yangın cinsini      (elektrik, bina, akaryakıt vb) belirtmek suretiyle itfaiyeye haber veriniz.</w:t>
            </w:r>
          </w:p>
        </w:tc>
        <w:tc>
          <w:tcPr>
            <w:tcW w:w="1616" w:type="dxa"/>
            <w:vAlign w:val="center"/>
          </w:tcPr>
          <w:p w:rsidR="00661B4D" w:rsidRPr="00FB698A" w:rsidRDefault="00661B4D" w:rsidP="00D67685">
            <w:pPr>
              <w:spacing w:after="0" w:line="240" w:lineRule="auto"/>
              <w:jc w:val="center"/>
              <w:rPr>
                <w:rFonts w:ascii="Arial Narrow" w:eastAsia="Times New Roman" w:hAnsi="Arial Narrow" w:cs="Arial"/>
                <w:b/>
                <w:bCs/>
                <w:lang w:eastAsia="tr-TR"/>
              </w:rPr>
            </w:pPr>
            <w:r w:rsidRPr="00FB698A">
              <w:rPr>
                <w:rFonts w:ascii="Arial Narrow" w:eastAsia="Times New Roman" w:hAnsi="Arial Narrow" w:cs="Arial"/>
                <w:b/>
                <w:bCs/>
                <w:lang w:eastAsia="tr-TR"/>
              </w:rPr>
              <w:t xml:space="preserve">Yangın ihbar </w:t>
            </w:r>
          </w:p>
          <w:p w:rsidR="00661B4D" w:rsidRPr="00A76142" w:rsidRDefault="00661B4D" w:rsidP="00D67685">
            <w:pPr>
              <w:spacing w:after="0" w:line="240" w:lineRule="auto"/>
              <w:jc w:val="center"/>
              <w:rPr>
                <w:rFonts w:ascii="Arial Narrow" w:eastAsia="Times New Roman" w:hAnsi="Arial Narrow" w:cs="Arial"/>
                <w:b/>
                <w:bCs/>
                <w:lang w:eastAsia="tr-TR"/>
              </w:rPr>
            </w:pPr>
            <w:r w:rsidRPr="00FB698A">
              <w:rPr>
                <w:rFonts w:ascii="Arial Narrow" w:eastAsia="Times New Roman" w:hAnsi="Arial Narrow" w:cs="Arial"/>
                <w:b/>
                <w:bCs/>
                <w:lang w:eastAsia="tr-TR"/>
              </w:rPr>
              <w:t>110</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093B0F">
              <w:rPr>
                <w:rFonts w:ascii="Arial Narrow" w:eastAsia="Times New Roman" w:hAnsi="Arial Narrow" w:cs="Arial"/>
                <w:b/>
                <w:bCs/>
                <w:lang w:eastAsia="tr-TR"/>
              </w:rPr>
              <w:t>Yangın/Müdahale Ekibi</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Cs/>
                <w:color w:val="000000"/>
                <w:lang w:eastAsia="tr-TR"/>
              </w:rPr>
            </w:pPr>
            <w:r w:rsidRPr="00A76142">
              <w:rPr>
                <w:rFonts w:ascii="Arial Narrow" w:eastAsia="Times New Roman" w:hAnsi="Arial Narrow" w:cs="Arial"/>
                <w:b/>
                <w:bCs/>
                <w:color w:val="000000"/>
                <w:lang w:eastAsia="tr-TR"/>
              </w:rPr>
              <w:t xml:space="preserve">6. </w:t>
            </w:r>
            <w:r>
              <w:rPr>
                <w:rFonts w:ascii="Arial Narrow" w:eastAsia="Times New Roman" w:hAnsi="Arial Narrow" w:cs="Arial"/>
                <w:bCs/>
                <w:color w:val="000000"/>
                <w:spacing w:val="-4"/>
                <w:lang w:eastAsia="tr-TR"/>
              </w:rPr>
              <w:t xml:space="preserve">İtfaiye gelinceye kadar, </w:t>
            </w:r>
            <w:r w:rsidRPr="00A76142">
              <w:rPr>
                <w:rFonts w:ascii="Arial Narrow" w:eastAsia="Times New Roman" w:hAnsi="Arial Narrow" w:cs="Arial"/>
                <w:bCs/>
                <w:spacing w:val="-4"/>
                <w:lang w:eastAsia="tr-TR"/>
              </w:rPr>
              <w:t>Acil Durum Ekipmanları</w:t>
            </w:r>
            <w:r w:rsidRPr="00A76142">
              <w:rPr>
                <w:rFonts w:ascii="Arial Narrow" w:eastAsia="Times New Roman" w:hAnsi="Arial Narrow" w:cs="Arial"/>
                <w:bCs/>
                <w:color w:val="000000"/>
                <w:lang w:eastAsia="tr-TR"/>
              </w:rPr>
              <w:t xml:space="preserve"> kullanma talimatına uygun olarak yangını söndürmeye çalışınız.</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Y</w:t>
            </w:r>
            <w:r w:rsidRPr="00A76142">
              <w:rPr>
                <w:rFonts w:ascii="Arial Narrow" w:eastAsia="Times New Roman" w:hAnsi="Arial Narrow" w:cs="Arial"/>
                <w:bCs/>
                <w:lang w:eastAsia="tr-TR"/>
              </w:rPr>
              <w:t>angın tüpleri, yangın dolapları</w:t>
            </w:r>
          </w:p>
        </w:tc>
        <w:tc>
          <w:tcPr>
            <w:tcW w:w="1725" w:type="dxa"/>
            <w:vAlign w:val="center"/>
          </w:tcPr>
          <w:p w:rsidR="00661B4D" w:rsidRPr="00093B0F" w:rsidRDefault="00661B4D" w:rsidP="00D67685">
            <w:pPr>
              <w:spacing w:after="0" w:line="240" w:lineRule="auto"/>
              <w:jc w:val="center"/>
              <w:rPr>
                <w:rFonts w:ascii="Arial Narrow" w:eastAsia="Times New Roman" w:hAnsi="Arial Narrow" w:cs="Arial"/>
                <w:bCs/>
                <w:lang w:eastAsia="tr-TR"/>
              </w:rPr>
            </w:pPr>
            <w:r w:rsidRPr="00093B0F">
              <w:rPr>
                <w:rFonts w:ascii="Arial Narrow" w:eastAsia="Times New Roman" w:hAnsi="Arial Narrow" w:cs="Arial"/>
                <w:bCs/>
                <w:lang w:eastAsia="tr-TR"/>
              </w:rPr>
              <w:t>Yangın/Müdahale Ekibi</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Cs/>
                <w:lang w:eastAsia="tr-TR"/>
              </w:rPr>
            </w:pPr>
            <w:r w:rsidRPr="00A76142">
              <w:rPr>
                <w:rFonts w:ascii="Arial Narrow" w:eastAsia="Times New Roman" w:hAnsi="Arial Narrow" w:cs="Arial"/>
                <w:b/>
                <w:bCs/>
                <w:lang w:eastAsia="tr-TR"/>
              </w:rPr>
              <w:t xml:space="preserve">7. </w:t>
            </w:r>
            <w:r w:rsidRPr="00A76142">
              <w:rPr>
                <w:rFonts w:ascii="Arial Narrow" w:eastAsia="Times New Roman" w:hAnsi="Arial Narrow" w:cs="Arial"/>
                <w:bCs/>
                <w:lang w:eastAsia="tr-TR"/>
              </w:rPr>
              <w:t>Görevlilerden başka kişilerin yangın sahasına girmesine engel olunuz.</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Koruma Ekibi</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Cs/>
                <w:lang w:eastAsia="tr-TR"/>
              </w:rPr>
            </w:pPr>
            <w:r w:rsidRPr="00A76142">
              <w:rPr>
                <w:rFonts w:ascii="Arial Narrow" w:eastAsia="Times New Roman" w:hAnsi="Arial Narrow" w:cs="Arial"/>
                <w:b/>
                <w:bCs/>
                <w:lang w:eastAsia="tr-TR"/>
              </w:rPr>
              <w:t xml:space="preserve">8. </w:t>
            </w:r>
            <w:r w:rsidRPr="00A76142">
              <w:rPr>
                <w:rFonts w:ascii="Arial Narrow" w:eastAsia="Times New Roman" w:hAnsi="Arial Narrow" w:cs="Arial"/>
                <w:bCs/>
                <w:lang w:eastAsia="tr-TR"/>
              </w:rPr>
              <w:t>Önce canlıları ve daha sonra kıymetli eşya ve dokümanları kurtarınız.</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1416D7">
              <w:rPr>
                <w:rFonts w:ascii="Arial Narrow" w:eastAsia="Times New Roman" w:hAnsi="Arial Narrow" w:cs="Arial"/>
                <w:bCs/>
                <w:lang w:eastAsia="tr-TR"/>
              </w:rPr>
              <w:t>Önemli evrak dolabı</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Koruma Ekibi</w:t>
            </w:r>
          </w:p>
        </w:tc>
      </w:tr>
      <w:tr w:rsidR="00661B4D" w:rsidRPr="00A76142" w:rsidTr="00ED5678">
        <w:trPr>
          <w:cantSplit/>
          <w:trHeight w:val="1204"/>
        </w:trPr>
        <w:tc>
          <w:tcPr>
            <w:tcW w:w="1963" w:type="dxa"/>
            <w:vMerge/>
          </w:tcPr>
          <w:p w:rsidR="00661B4D" w:rsidRPr="00A76142" w:rsidRDefault="00661B4D" w:rsidP="00D67685">
            <w:pPr>
              <w:spacing w:after="0" w:line="240" w:lineRule="auto"/>
              <w:rPr>
                <w:rFonts w:ascii="Arial Narrow" w:eastAsia="Times New Roman" w:hAnsi="Arial Narrow" w:cs="Arial"/>
                <w:b/>
                <w:bCs/>
                <w:lang w:eastAsia="tr-TR"/>
              </w:rPr>
            </w:pPr>
          </w:p>
        </w:tc>
        <w:tc>
          <w:tcPr>
            <w:tcW w:w="5121" w:type="dxa"/>
            <w:vAlign w:val="center"/>
          </w:tcPr>
          <w:p w:rsidR="00661B4D" w:rsidRPr="00A76142" w:rsidRDefault="00661B4D" w:rsidP="00D67685">
            <w:pPr>
              <w:spacing w:after="0" w:line="240" w:lineRule="auto"/>
              <w:rPr>
                <w:rFonts w:ascii="Arial Narrow" w:eastAsia="Times New Roman" w:hAnsi="Arial Narrow" w:cs="Arial"/>
                <w:bCs/>
                <w:lang w:eastAsia="tr-TR"/>
              </w:rPr>
            </w:pPr>
            <w:r w:rsidRPr="00A76142">
              <w:rPr>
                <w:rFonts w:ascii="Arial Narrow" w:eastAsia="Times New Roman" w:hAnsi="Arial Narrow" w:cs="Arial"/>
                <w:b/>
                <w:bCs/>
                <w:lang w:eastAsia="tr-TR"/>
              </w:rPr>
              <w:t>9.</w:t>
            </w:r>
            <w:r w:rsidRPr="00A76142">
              <w:rPr>
                <w:rFonts w:ascii="Arial Narrow" w:eastAsia="Times New Roman" w:hAnsi="Arial Narrow" w:cs="Arial"/>
                <w:bCs/>
                <w:lang w:eastAsia="tr-TR"/>
              </w:rPr>
              <w:t>Yaralılara ilkyardım müdahalesini yapınız.</w:t>
            </w:r>
          </w:p>
        </w:tc>
        <w:tc>
          <w:tcPr>
            <w:tcW w:w="1616"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İlk yardım dolabı</w:t>
            </w:r>
          </w:p>
        </w:tc>
        <w:tc>
          <w:tcPr>
            <w:tcW w:w="1725" w:type="dxa"/>
            <w:vAlign w:val="center"/>
          </w:tcPr>
          <w:p w:rsidR="00661B4D" w:rsidRPr="00A76142" w:rsidRDefault="00661B4D" w:rsidP="00D67685">
            <w:pPr>
              <w:spacing w:after="0" w:line="240" w:lineRule="auto"/>
              <w:jc w:val="center"/>
              <w:rPr>
                <w:rFonts w:ascii="Arial Narrow" w:eastAsia="Times New Roman" w:hAnsi="Arial Narrow" w:cs="Arial"/>
                <w:bCs/>
                <w:lang w:eastAsia="tr-TR"/>
              </w:rPr>
            </w:pPr>
            <w:r w:rsidRPr="00A76142">
              <w:rPr>
                <w:rFonts w:ascii="Arial Narrow" w:eastAsia="Times New Roman" w:hAnsi="Arial Narrow" w:cs="Arial"/>
                <w:bCs/>
                <w:lang w:eastAsia="tr-TR"/>
              </w:rPr>
              <w:t>İlkyardım Ekibi</w:t>
            </w:r>
          </w:p>
        </w:tc>
      </w:tr>
    </w:tbl>
    <w:tbl>
      <w:tblPr>
        <w:tblpPr w:leftFromText="141" w:rightFromText="141" w:vertAnchor="text" w:horzAnchor="margin" w:tblpY="-85"/>
        <w:tblW w:w="103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tblPr>
      <w:tblGrid>
        <w:gridCol w:w="1964"/>
        <w:gridCol w:w="5124"/>
        <w:gridCol w:w="1617"/>
        <w:gridCol w:w="1643"/>
      </w:tblGrid>
      <w:tr w:rsidR="00ED5678" w:rsidRPr="00A76142" w:rsidTr="00ED5678">
        <w:trPr>
          <w:cantSplit/>
          <w:trHeight w:val="737"/>
        </w:trPr>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rsidR="00ED5678" w:rsidRPr="00A76142" w:rsidRDefault="00ED5678" w:rsidP="00ED5678">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lastRenderedPageBreak/>
              <w:t>ACİL DURUM</w:t>
            </w:r>
          </w:p>
        </w:tc>
        <w:tc>
          <w:tcPr>
            <w:tcW w:w="5124" w:type="dxa"/>
            <w:tcBorders>
              <w:top w:val="single" w:sz="2" w:space="0" w:color="auto"/>
              <w:left w:val="single" w:sz="4" w:space="0" w:color="auto"/>
              <w:bottom w:val="single" w:sz="2" w:space="0" w:color="auto"/>
            </w:tcBorders>
            <w:vAlign w:val="center"/>
          </w:tcPr>
          <w:p w:rsidR="00ED5678" w:rsidRPr="00A76142" w:rsidRDefault="00ED5678" w:rsidP="00ED5678">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YAPILACAK FAALİYET</w:t>
            </w:r>
          </w:p>
        </w:tc>
        <w:tc>
          <w:tcPr>
            <w:tcW w:w="1617" w:type="dxa"/>
            <w:tcBorders>
              <w:top w:val="single" w:sz="2" w:space="0" w:color="auto"/>
              <w:bottom w:val="single" w:sz="2" w:space="0" w:color="auto"/>
            </w:tcBorders>
            <w:vAlign w:val="center"/>
          </w:tcPr>
          <w:p w:rsidR="00ED5678" w:rsidRPr="00A76142" w:rsidRDefault="00ED5678" w:rsidP="00ED5678">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METOT</w:t>
            </w:r>
          </w:p>
        </w:tc>
        <w:tc>
          <w:tcPr>
            <w:tcW w:w="1643" w:type="dxa"/>
            <w:tcBorders>
              <w:top w:val="single" w:sz="2" w:space="0" w:color="auto"/>
              <w:bottom w:val="single" w:sz="2" w:space="0" w:color="auto"/>
            </w:tcBorders>
            <w:vAlign w:val="center"/>
          </w:tcPr>
          <w:p w:rsidR="00ED5678" w:rsidRPr="00A76142" w:rsidRDefault="00ED5678" w:rsidP="00ED5678">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SORUMLU</w:t>
            </w:r>
          </w:p>
        </w:tc>
      </w:tr>
      <w:tr w:rsidR="00ED5678" w:rsidRPr="0007176A" w:rsidTr="00ED5678">
        <w:trPr>
          <w:cantSplit/>
          <w:trHeight w:val="1588"/>
        </w:trPr>
        <w:tc>
          <w:tcPr>
            <w:tcW w:w="1964" w:type="dxa"/>
            <w:vMerge w:val="restart"/>
            <w:tcBorders>
              <w:top w:val="single" w:sz="4" w:space="0" w:color="auto"/>
              <w:left w:val="nil"/>
              <w:bottom w:val="nil"/>
              <w:right w:val="nil"/>
            </w:tcBorders>
            <w:shd w:val="clear" w:color="auto" w:fill="00B050"/>
            <w:textDirection w:val="btLr"/>
            <w:vAlign w:val="center"/>
          </w:tcPr>
          <w:p w:rsidR="00ED5678" w:rsidRPr="0007176A" w:rsidRDefault="00ED5678" w:rsidP="00ED5678">
            <w:pPr>
              <w:spacing w:after="0" w:line="240" w:lineRule="auto"/>
              <w:ind w:left="113" w:right="113"/>
              <w:rPr>
                <w:rFonts w:ascii="Arial Narrow" w:eastAsia="Times New Roman" w:hAnsi="Arial Narrow" w:cs="Arial"/>
                <w:b/>
                <w:bCs/>
                <w:color w:val="FFFFFF"/>
                <w:sz w:val="52"/>
                <w:szCs w:val="52"/>
                <w:lang w:eastAsia="tr-TR"/>
              </w:rPr>
            </w:pPr>
            <w:r w:rsidRPr="0007176A">
              <w:rPr>
                <w:rFonts w:ascii="Arial Narrow" w:eastAsia="Times New Roman" w:hAnsi="Arial Narrow" w:cs="Arial"/>
                <w:b/>
                <w:bCs/>
                <w:color w:val="FFFFFF"/>
                <w:sz w:val="52"/>
                <w:szCs w:val="52"/>
                <w:lang w:eastAsia="tr-TR"/>
              </w:rPr>
              <w:t>SU BASKINI</w:t>
            </w:r>
          </w:p>
        </w:tc>
        <w:tc>
          <w:tcPr>
            <w:tcW w:w="5124" w:type="dxa"/>
            <w:tcBorders>
              <w:top w:val="single" w:sz="2" w:space="0" w:color="auto"/>
              <w:left w:val="nil"/>
              <w:bottom w:val="single" w:sz="2" w:space="0" w:color="auto"/>
            </w:tcBorders>
            <w:vAlign w:val="center"/>
          </w:tcPr>
          <w:p w:rsidR="00ED5678" w:rsidRPr="0007176A" w:rsidRDefault="00ED5678" w:rsidP="00ED5678">
            <w:pPr>
              <w:spacing w:after="0" w:line="240" w:lineRule="auto"/>
              <w:rPr>
                <w:rFonts w:ascii="Arial Narrow" w:eastAsia="Times New Roman" w:hAnsi="Arial Narrow" w:cs="Arial"/>
                <w:bCs/>
                <w:lang w:eastAsia="tr-TR"/>
              </w:rPr>
            </w:pPr>
            <w:r w:rsidRPr="0007176A">
              <w:rPr>
                <w:rFonts w:ascii="Arial Narrow" w:eastAsia="Times New Roman" w:hAnsi="Arial Narrow" w:cs="Arial"/>
                <w:b/>
                <w:bCs/>
                <w:lang w:eastAsia="tr-TR"/>
              </w:rPr>
              <w:t xml:space="preserve">1. </w:t>
            </w:r>
            <w:r w:rsidRPr="0007176A">
              <w:rPr>
                <w:rFonts w:ascii="Arial Narrow" w:eastAsia="Times New Roman" w:hAnsi="Arial Narrow" w:cs="Arial"/>
                <w:bCs/>
                <w:lang w:eastAsia="tr-TR"/>
              </w:rPr>
              <w:t>Eğer sel veya su baskını çok şiddetli ve büyük ise telaşlanmayınız, durumu çevrenize ve sorumlu kişilere duyurunuz.</w:t>
            </w:r>
          </w:p>
        </w:tc>
        <w:tc>
          <w:tcPr>
            <w:tcW w:w="1617" w:type="dxa"/>
            <w:tcBorders>
              <w:top w:val="single" w:sz="2" w:space="0" w:color="auto"/>
              <w:bottom w:val="single" w:sz="2" w:space="0" w:color="auto"/>
            </w:tcBorders>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Siren-</w:t>
            </w:r>
          </w:p>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Ses</w:t>
            </w:r>
          </w:p>
        </w:tc>
        <w:tc>
          <w:tcPr>
            <w:tcW w:w="1643" w:type="dxa"/>
            <w:tcBorders>
              <w:top w:val="single" w:sz="2" w:space="0" w:color="auto"/>
              <w:bottom w:val="single" w:sz="2" w:space="0" w:color="auto"/>
            </w:tcBorders>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Acil Durum Ekibi</w:t>
            </w:r>
          </w:p>
        </w:tc>
      </w:tr>
      <w:tr w:rsidR="00ED5678" w:rsidRPr="0007176A" w:rsidTr="00ED5678">
        <w:trPr>
          <w:cantSplit/>
          <w:trHeight w:val="1340"/>
        </w:trPr>
        <w:tc>
          <w:tcPr>
            <w:tcW w:w="1964" w:type="dxa"/>
            <w:vMerge/>
            <w:tcBorders>
              <w:top w:val="nil"/>
              <w:left w:val="nil"/>
              <w:bottom w:val="nil"/>
              <w:right w:val="nil"/>
            </w:tcBorders>
            <w:shd w:val="clear" w:color="auto" w:fill="00B050"/>
          </w:tcPr>
          <w:p w:rsidR="00ED5678" w:rsidRPr="0007176A" w:rsidRDefault="00ED5678" w:rsidP="00ED5678">
            <w:pPr>
              <w:spacing w:after="0" w:line="240" w:lineRule="auto"/>
              <w:rPr>
                <w:rFonts w:ascii="Arial Narrow" w:eastAsia="Times New Roman" w:hAnsi="Arial Narrow" w:cs="Arial"/>
                <w:b/>
                <w:bCs/>
                <w:lang w:eastAsia="tr-TR"/>
              </w:rPr>
            </w:pPr>
          </w:p>
        </w:tc>
        <w:tc>
          <w:tcPr>
            <w:tcW w:w="5124" w:type="dxa"/>
            <w:tcBorders>
              <w:top w:val="single" w:sz="2" w:space="0" w:color="auto"/>
              <w:left w:val="nil"/>
            </w:tcBorders>
            <w:vAlign w:val="center"/>
          </w:tcPr>
          <w:p w:rsidR="00ED5678" w:rsidRPr="0007176A" w:rsidRDefault="00ED5678" w:rsidP="00ED5678">
            <w:pPr>
              <w:spacing w:after="0" w:line="240" w:lineRule="auto"/>
              <w:rPr>
                <w:rFonts w:ascii="Arial Narrow" w:eastAsia="Times New Roman" w:hAnsi="Arial Narrow" w:cs="Arial"/>
                <w:b/>
                <w:bCs/>
                <w:lang w:eastAsia="tr-TR"/>
              </w:rPr>
            </w:pPr>
            <w:r w:rsidRPr="0007176A">
              <w:rPr>
                <w:rFonts w:ascii="Arial Narrow" w:eastAsia="Times New Roman" w:hAnsi="Arial Narrow" w:cs="Arial"/>
                <w:b/>
                <w:bCs/>
                <w:lang w:eastAsia="tr-TR"/>
              </w:rPr>
              <w:t>2.</w:t>
            </w:r>
            <w:r w:rsidRPr="0007176A">
              <w:rPr>
                <w:rFonts w:ascii="Arial Narrow" w:eastAsia="Times New Roman" w:hAnsi="Arial Narrow" w:cs="Arial"/>
                <w:bCs/>
                <w:lang w:eastAsia="tr-TR"/>
              </w:rPr>
              <w:t xml:space="preserve"> Olayın olduğu bölüm personelini toplanma bölgesinde toplayınız.</w:t>
            </w:r>
          </w:p>
        </w:tc>
        <w:tc>
          <w:tcPr>
            <w:tcW w:w="1617" w:type="dxa"/>
            <w:tcBorders>
              <w:top w:val="single" w:sz="2" w:space="0" w:color="auto"/>
            </w:tcBorders>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w:t>
            </w:r>
          </w:p>
        </w:tc>
        <w:tc>
          <w:tcPr>
            <w:tcW w:w="1643" w:type="dxa"/>
            <w:tcBorders>
              <w:top w:val="single" w:sz="2" w:space="0" w:color="auto"/>
            </w:tcBorders>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Koruma Ekibi</w:t>
            </w:r>
          </w:p>
        </w:tc>
      </w:tr>
      <w:tr w:rsidR="00ED5678" w:rsidRPr="0007176A" w:rsidTr="00ED5678">
        <w:trPr>
          <w:cantSplit/>
          <w:trHeight w:val="1273"/>
        </w:trPr>
        <w:tc>
          <w:tcPr>
            <w:tcW w:w="1964" w:type="dxa"/>
            <w:vMerge/>
            <w:tcBorders>
              <w:top w:val="nil"/>
              <w:left w:val="nil"/>
              <w:bottom w:val="nil"/>
              <w:right w:val="nil"/>
            </w:tcBorders>
            <w:shd w:val="clear" w:color="auto" w:fill="00B050"/>
          </w:tcPr>
          <w:p w:rsidR="00ED5678" w:rsidRPr="0007176A" w:rsidRDefault="00ED5678" w:rsidP="00ED5678">
            <w:pPr>
              <w:spacing w:after="0" w:line="240" w:lineRule="auto"/>
              <w:rPr>
                <w:rFonts w:ascii="Arial Narrow" w:eastAsia="Times New Roman" w:hAnsi="Arial Narrow" w:cs="Arial"/>
                <w:b/>
                <w:bCs/>
                <w:lang w:eastAsia="tr-TR"/>
              </w:rPr>
            </w:pPr>
          </w:p>
        </w:tc>
        <w:tc>
          <w:tcPr>
            <w:tcW w:w="5124" w:type="dxa"/>
            <w:tcBorders>
              <w:left w:val="nil"/>
            </w:tcBorders>
            <w:vAlign w:val="center"/>
          </w:tcPr>
          <w:p w:rsidR="00ED5678" w:rsidRPr="0007176A" w:rsidRDefault="00ED5678" w:rsidP="00ED5678">
            <w:pPr>
              <w:spacing w:after="0" w:line="240" w:lineRule="auto"/>
              <w:rPr>
                <w:rFonts w:ascii="Arial Narrow" w:eastAsia="Times New Roman" w:hAnsi="Arial Narrow" w:cs="Arial"/>
                <w:b/>
                <w:bCs/>
                <w:lang w:eastAsia="tr-TR"/>
              </w:rPr>
            </w:pPr>
            <w:r w:rsidRPr="0007176A">
              <w:rPr>
                <w:rFonts w:ascii="Arial Narrow" w:eastAsia="Times New Roman" w:hAnsi="Arial Narrow" w:cs="Arial"/>
                <w:b/>
                <w:bCs/>
                <w:lang w:eastAsia="tr-TR"/>
              </w:rPr>
              <w:t xml:space="preserve">3. </w:t>
            </w:r>
            <w:r w:rsidRPr="0007176A">
              <w:rPr>
                <w:rFonts w:ascii="Arial Narrow" w:eastAsia="Times New Roman" w:hAnsi="Arial Narrow" w:cs="Arial"/>
                <w:bCs/>
                <w:lang w:eastAsia="tr-TR"/>
              </w:rPr>
              <w:t>Açık pencere ve kapıları kapatınız.</w:t>
            </w:r>
          </w:p>
        </w:tc>
        <w:tc>
          <w:tcPr>
            <w:tcW w:w="1617"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w:t>
            </w:r>
          </w:p>
        </w:tc>
        <w:tc>
          <w:tcPr>
            <w:tcW w:w="1643"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Acil Durum Ekibi</w:t>
            </w:r>
          </w:p>
        </w:tc>
      </w:tr>
      <w:tr w:rsidR="00ED5678" w:rsidRPr="0007176A" w:rsidTr="00857D63">
        <w:trPr>
          <w:cantSplit/>
          <w:trHeight w:val="1400"/>
        </w:trPr>
        <w:tc>
          <w:tcPr>
            <w:tcW w:w="1964" w:type="dxa"/>
            <w:vMerge/>
            <w:tcBorders>
              <w:top w:val="nil"/>
              <w:left w:val="nil"/>
              <w:bottom w:val="nil"/>
              <w:right w:val="nil"/>
            </w:tcBorders>
            <w:shd w:val="clear" w:color="auto" w:fill="00B050"/>
          </w:tcPr>
          <w:p w:rsidR="00ED5678" w:rsidRPr="0007176A" w:rsidRDefault="00ED5678" w:rsidP="00ED5678">
            <w:pPr>
              <w:spacing w:after="0" w:line="240" w:lineRule="auto"/>
              <w:rPr>
                <w:rFonts w:ascii="Arial Narrow" w:eastAsia="Times New Roman" w:hAnsi="Arial Narrow" w:cs="Arial"/>
                <w:b/>
                <w:bCs/>
                <w:lang w:eastAsia="tr-TR"/>
              </w:rPr>
            </w:pPr>
          </w:p>
        </w:tc>
        <w:tc>
          <w:tcPr>
            <w:tcW w:w="5124" w:type="dxa"/>
            <w:tcBorders>
              <w:left w:val="nil"/>
            </w:tcBorders>
            <w:vAlign w:val="center"/>
          </w:tcPr>
          <w:p w:rsidR="00ED5678" w:rsidRPr="0007176A" w:rsidRDefault="00ED5678" w:rsidP="00ED5678">
            <w:pPr>
              <w:spacing w:after="0" w:line="240" w:lineRule="auto"/>
              <w:rPr>
                <w:rFonts w:ascii="Arial Narrow" w:eastAsia="Times New Roman" w:hAnsi="Arial Narrow" w:cs="Arial"/>
                <w:b/>
                <w:bCs/>
                <w:lang w:eastAsia="tr-TR"/>
              </w:rPr>
            </w:pPr>
            <w:r w:rsidRPr="0007176A">
              <w:rPr>
                <w:rFonts w:ascii="Arial Narrow" w:eastAsia="Times New Roman" w:hAnsi="Arial Narrow" w:cs="Arial"/>
                <w:b/>
                <w:bCs/>
                <w:lang w:eastAsia="tr-TR"/>
              </w:rPr>
              <w:t xml:space="preserve">4. </w:t>
            </w:r>
            <w:r w:rsidRPr="0007176A">
              <w:rPr>
                <w:rFonts w:ascii="Arial Narrow" w:eastAsia="Times New Roman" w:hAnsi="Arial Narrow" w:cs="Arial"/>
                <w:bCs/>
                <w:lang w:eastAsia="tr-TR"/>
              </w:rPr>
              <w:t xml:space="preserve">Trafodan enerjiyi kesiniz ve gaz vanalarını kapalı duruma getiriniz.  </w:t>
            </w:r>
          </w:p>
        </w:tc>
        <w:tc>
          <w:tcPr>
            <w:tcW w:w="1617"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p>
        </w:tc>
        <w:tc>
          <w:tcPr>
            <w:tcW w:w="1643" w:type="dxa"/>
            <w:vAlign w:val="center"/>
          </w:tcPr>
          <w:p w:rsidR="00ED5678" w:rsidRPr="004438BD" w:rsidRDefault="00ED5678" w:rsidP="00ED5678">
            <w:pPr>
              <w:spacing w:after="0" w:line="240" w:lineRule="auto"/>
              <w:jc w:val="center"/>
              <w:rPr>
                <w:rFonts w:ascii="Arial Narrow" w:eastAsia="Times New Roman" w:hAnsi="Arial Narrow" w:cs="Arial"/>
                <w:bCs/>
                <w:lang w:eastAsia="tr-TR"/>
              </w:rPr>
            </w:pPr>
            <w:r w:rsidRPr="004438BD">
              <w:rPr>
                <w:rFonts w:ascii="Arial Narrow" w:eastAsia="Times New Roman" w:hAnsi="Arial Narrow" w:cs="Arial"/>
                <w:bCs/>
                <w:lang w:eastAsia="tr-TR"/>
              </w:rPr>
              <w:t>Teknik Bakım ve Kontrol Ekibi</w:t>
            </w:r>
          </w:p>
          <w:p w:rsidR="00ED5678" w:rsidRPr="0007176A" w:rsidRDefault="00ED5678" w:rsidP="00ED5678">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tc>
      </w:tr>
      <w:tr w:rsidR="00ED5678" w:rsidRPr="0007176A" w:rsidTr="00857D63">
        <w:trPr>
          <w:cantSplit/>
          <w:trHeight w:val="1588"/>
        </w:trPr>
        <w:tc>
          <w:tcPr>
            <w:tcW w:w="1964" w:type="dxa"/>
            <w:vMerge w:val="restart"/>
            <w:tcBorders>
              <w:top w:val="nil"/>
              <w:left w:val="nil"/>
              <w:bottom w:val="single" w:sz="4" w:space="0" w:color="auto"/>
              <w:right w:val="nil"/>
            </w:tcBorders>
            <w:shd w:val="clear" w:color="auto" w:fill="00B050"/>
            <w:textDirection w:val="btLr"/>
            <w:vAlign w:val="center"/>
          </w:tcPr>
          <w:p w:rsidR="00ED5678" w:rsidRPr="0007176A" w:rsidRDefault="00ED5678" w:rsidP="00ED5678">
            <w:pPr>
              <w:widowControl w:val="0"/>
              <w:overflowPunct w:val="0"/>
              <w:autoSpaceDE w:val="0"/>
              <w:autoSpaceDN w:val="0"/>
              <w:adjustRightInd w:val="0"/>
              <w:spacing w:after="0" w:line="240" w:lineRule="auto"/>
              <w:ind w:right="113" w:firstLine="709"/>
              <w:jc w:val="right"/>
              <w:textAlignment w:val="baseline"/>
              <w:rPr>
                <w:rFonts w:ascii="Arial (WT)" w:eastAsia="Times New Roman" w:hAnsi="Arial (WT)"/>
                <w:sz w:val="20"/>
                <w:szCs w:val="20"/>
                <w:lang w:eastAsia="tr-TR"/>
              </w:rPr>
            </w:pPr>
            <w:r>
              <w:rPr>
                <w:rFonts w:ascii="Arial Narrow" w:eastAsia="Times New Roman" w:hAnsi="Arial Narrow" w:cs="Arial"/>
                <w:b/>
                <w:bCs/>
                <w:color w:val="FFFFFF"/>
                <w:sz w:val="52"/>
                <w:szCs w:val="52"/>
                <w:lang w:eastAsia="tr-TR"/>
              </w:rPr>
              <w:t>S</w:t>
            </w:r>
            <w:r w:rsidRPr="0007176A">
              <w:rPr>
                <w:rFonts w:ascii="Arial Narrow" w:eastAsia="Times New Roman" w:hAnsi="Arial Narrow" w:cs="Arial"/>
                <w:b/>
                <w:bCs/>
                <w:color w:val="FFFFFF"/>
                <w:sz w:val="52"/>
                <w:szCs w:val="52"/>
                <w:lang w:eastAsia="tr-TR"/>
              </w:rPr>
              <w:t>EL VE</w:t>
            </w:r>
          </w:p>
        </w:tc>
        <w:tc>
          <w:tcPr>
            <w:tcW w:w="5124" w:type="dxa"/>
            <w:tcBorders>
              <w:left w:val="nil"/>
            </w:tcBorders>
            <w:vAlign w:val="center"/>
          </w:tcPr>
          <w:p w:rsidR="00ED5678" w:rsidRPr="0007176A" w:rsidRDefault="00ED5678" w:rsidP="00ED5678">
            <w:pPr>
              <w:spacing w:after="0" w:line="240" w:lineRule="auto"/>
              <w:rPr>
                <w:rFonts w:ascii="Arial Narrow" w:eastAsia="Times New Roman" w:hAnsi="Arial Narrow" w:cs="Arial"/>
                <w:b/>
                <w:bCs/>
                <w:lang w:eastAsia="tr-TR"/>
              </w:rPr>
            </w:pPr>
            <w:r w:rsidRPr="0007176A">
              <w:rPr>
                <w:rFonts w:ascii="Arial Narrow" w:eastAsia="Times New Roman" w:hAnsi="Arial Narrow" w:cs="Arial"/>
                <w:b/>
                <w:bCs/>
                <w:lang w:eastAsia="tr-TR"/>
              </w:rPr>
              <w:t xml:space="preserve">5. </w:t>
            </w:r>
            <w:r w:rsidRPr="0007176A">
              <w:rPr>
                <w:rFonts w:ascii="Arial Narrow" w:eastAsia="Times New Roman" w:hAnsi="Arial Narrow" w:cs="Arial"/>
                <w:bCs/>
                <w:lang w:eastAsia="tr-TR"/>
              </w:rPr>
              <w:t>Olay kontrol edilemeyecek şiddette ise Sivil Savunmaya haber veriniz.</w:t>
            </w:r>
          </w:p>
        </w:tc>
        <w:tc>
          <w:tcPr>
            <w:tcW w:w="1617" w:type="dxa"/>
            <w:vAlign w:val="center"/>
          </w:tcPr>
          <w:p w:rsidR="00ED5678" w:rsidRDefault="00ED5678" w:rsidP="00ED5678">
            <w:pPr>
              <w:spacing w:after="0" w:line="240" w:lineRule="auto"/>
              <w:jc w:val="center"/>
              <w:rPr>
                <w:rFonts w:ascii="Arial Narrow" w:eastAsia="Times New Roman" w:hAnsi="Arial Narrow" w:cs="Arial"/>
                <w:bCs/>
                <w:lang w:eastAsia="tr-TR"/>
              </w:rPr>
            </w:pPr>
            <w:r w:rsidRPr="008B24A9">
              <w:rPr>
                <w:rFonts w:ascii="Arial Narrow" w:eastAsia="Times New Roman" w:hAnsi="Arial Narrow" w:cs="Arial"/>
                <w:bCs/>
                <w:lang w:eastAsia="tr-TR"/>
              </w:rPr>
              <w:t>Sivil savunma</w:t>
            </w:r>
          </w:p>
          <w:p w:rsidR="00ED5678" w:rsidRPr="0007176A" w:rsidRDefault="00ED5678" w:rsidP="006269E8">
            <w:pPr>
              <w:spacing w:after="0" w:line="240" w:lineRule="auto"/>
              <w:rPr>
                <w:rFonts w:ascii="Arial Narrow" w:eastAsia="Times New Roman" w:hAnsi="Arial Narrow" w:cs="Arial"/>
                <w:bCs/>
                <w:lang w:eastAsia="tr-TR"/>
              </w:rPr>
            </w:pPr>
          </w:p>
        </w:tc>
        <w:tc>
          <w:tcPr>
            <w:tcW w:w="1643"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Acil Durum Ekibi</w:t>
            </w:r>
          </w:p>
        </w:tc>
      </w:tr>
      <w:tr w:rsidR="00ED5678" w:rsidRPr="0007176A" w:rsidTr="00857D63">
        <w:trPr>
          <w:cantSplit/>
          <w:trHeight w:val="1531"/>
        </w:trPr>
        <w:tc>
          <w:tcPr>
            <w:tcW w:w="1964" w:type="dxa"/>
            <w:vMerge/>
            <w:tcBorders>
              <w:top w:val="nil"/>
              <w:left w:val="nil"/>
              <w:bottom w:val="single" w:sz="4" w:space="0" w:color="auto"/>
              <w:right w:val="nil"/>
            </w:tcBorders>
            <w:shd w:val="clear" w:color="auto" w:fill="00B050"/>
          </w:tcPr>
          <w:p w:rsidR="00ED5678" w:rsidRPr="0007176A" w:rsidRDefault="00ED5678" w:rsidP="00ED5678">
            <w:pPr>
              <w:spacing w:after="0" w:line="240" w:lineRule="auto"/>
              <w:rPr>
                <w:rFonts w:ascii="Arial Narrow" w:eastAsia="Times New Roman" w:hAnsi="Arial Narrow" w:cs="Arial"/>
                <w:b/>
                <w:bCs/>
                <w:lang w:eastAsia="tr-TR"/>
              </w:rPr>
            </w:pPr>
          </w:p>
        </w:tc>
        <w:tc>
          <w:tcPr>
            <w:tcW w:w="5124" w:type="dxa"/>
            <w:tcBorders>
              <w:left w:val="nil"/>
            </w:tcBorders>
            <w:vAlign w:val="center"/>
          </w:tcPr>
          <w:p w:rsidR="00ED5678" w:rsidRPr="0007176A" w:rsidRDefault="00ED5678" w:rsidP="00ED5678">
            <w:pPr>
              <w:spacing w:after="0" w:line="240" w:lineRule="auto"/>
              <w:rPr>
                <w:rFonts w:ascii="Arial Narrow" w:eastAsia="Times New Roman" w:hAnsi="Arial Narrow" w:cs="Arial"/>
                <w:b/>
                <w:bCs/>
                <w:lang w:eastAsia="tr-TR"/>
              </w:rPr>
            </w:pPr>
            <w:r w:rsidRPr="0007176A">
              <w:rPr>
                <w:rFonts w:ascii="Arial Narrow" w:eastAsia="Times New Roman" w:hAnsi="Arial Narrow" w:cs="Arial"/>
                <w:b/>
                <w:bCs/>
                <w:lang w:eastAsia="tr-TR"/>
              </w:rPr>
              <w:t xml:space="preserve">6. </w:t>
            </w:r>
            <w:r w:rsidRPr="0007176A">
              <w:rPr>
                <w:rFonts w:ascii="Arial Narrow" w:eastAsia="Times New Roman" w:hAnsi="Arial Narrow" w:cs="Arial"/>
                <w:bCs/>
                <w:lang w:eastAsia="tr-TR"/>
              </w:rPr>
              <w:t>Önce canlıları ve daha sonra kıymetli eşya ve dokümanları kurtarınız.</w:t>
            </w:r>
          </w:p>
        </w:tc>
        <w:tc>
          <w:tcPr>
            <w:tcW w:w="1617"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1416D7">
              <w:rPr>
                <w:rFonts w:ascii="Arial Narrow" w:eastAsia="Times New Roman" w:hAnsi="Arial Narrow" w:cs="Arial"/>
                <w:bCs/>
                <w:lang w:eastAsia="tr-TR"/>
              </w:rPr>
              <w:t>Önemli evrak dolabı</w:t>
            </w:r>
          </w:p>
        </w:tc>
        <w:tc>
          <w:tcPr>
            <w:tcW w:w="1643"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Koruma Ekibi</w:t>
            </w:r>
          </w:p>
        </w:tc>
      </w:tr>
      <w:tr w:rsidR="00ED5678" w:rsidRPr="0007176A" w:rsidTr="00857D63">
        <w:trPr>
          <w:cantSplit/>
          <w:trHeight w:val="1277"/>
        </w:trPr>
        <w:tc>
          <w:tcPr>
            <w:tcW w:w="1964" w:type="dxa"/>
            <w:vMerge/>
            <w:tcBorders>
              <w:top w:val="nil"/>
              <w:left w:val="nil"/>
              <w:bottom w:val="single" w:sz="4" w:space="0" w:color="auto"/>
              <w:right w:val="nil"/>
            </w:tcBorders>
            <w:shd w:val="clear" w:color="auto" w:fill="00B050"/>
          </w:tcPr>
          <w:p w:rsidR="00ED5678" w:rsidRPr="0007176A" w:rsidRDefault="00ED5678" w:rsidP="00ED5678">
            <w:pPr>
              <w:spacing w:after="0" w:line="240" w:lineRule="auto"/>
              <w:rPr>
                <w:rFonts w:ascii="Arial Narrow" w:eastAsia="Times New Roman" w:hAnsi="Arial Narrow" w:cs="Arial"/>
                <w:b/>
                <w:bCs/>
                <w:lang w:eastAsia="tr-TR"/>
              </w:rPr>
            </w:pPr>
          </w:p>
        </w:tc>
        <w:tc>
          <w:tcPr>
            <w:tcW w:w="5124" w:type="dxa"/>
            <w:tcBorders>
              <w:left w:val="nil"/>
            </w:tcBorders>
            <w:vAlign w:val="center"/>
          </w:tcPr>
          <w:p w:rsidR="00ED5678" w:rsidRPr="0007176A" w:rsidRDefault="00ED5678" w:rsidP="00ED5678">
            <w:pPr>
              <w:spacing w:after="0" w:line="240" w:lineRule="auto"/>
              <w:rPr>
                <w:rFonts w:ascii="Arial Narrow" w:eastAsia="Times New Roman" w:hAnsi="Arial Narrow" w:cs="Arial"/>
                <w:bCs/>
                <w:lang w:eastAsia="tr-TR"/>
              </w:rPr>
            </w:pPr>
            <w:r w:rsidRPr="0007176A">
              <w:rPr>
                <w:rFonts w:ascii="Arial Narrow" w:eastAsia="Times New Roman" w:hAnsi="Arial Narrow" w:cs="Arial"/>
                <w:b/>
                <w:bCs/>
                <w:lang w:eastAsia="tr-TR"/>
              </w:rPr>
              <w:t>7.</w:t>
            </w:r>
            <w:r w:rsidRPr="0007176A">
              <w:rPr>
                <w:rFonts w:ascii="Arial Narrow" w:eastAsia="Times New Roman" w:hAnsi="Arial Narrow" w:cs="Arial"/>
                <w:bCs/>
                <w:lang w:eastAsia="tr-TR"/>
              </w:rPr>
              <w:t>Yaralılara ilkyardım müdahalesini yapınız.</w:t>
            </w:r>
          </w:p>
        </w:tc>
        <w:tc>
          <w:tcPr>
            <w:tcW w:w="1617"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İlk yardım dolabı</w:t>
            </w:r>
          </w:p>
        </w:tc>
        <w:tc>
          <w:tcPr>
            <w:tcW w:w="1643"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İlkyardım Ekibi</w:t>
            </w:r>
          </w:p>
        </w:tc>
      </w:tr>
      <w:tr w:rsidR="00ED5678" w:rsidRPr="0007176A" w:rsidTr="00857D63">
        <w:trPr>
          <w:cantSplit/>
          <w:trHeight w:val="1588"/>
        </w:trPr>
        <w:tc>
          <w:tcPr>
            <w:tcW w:w="1964" w:type="dxa"/>
            <w:vMerge/>
            <w:tcBorders>
              <w:top w:val="nil"/>
              <w:left w:val="nil"/>
              <w:bottom w:val="single" w:sz="4" w:space="0" w:color="auto"/>
              <w:right w:val="nil"/>
            </w:tcBorders>
            <w:shd w:val="clear" w:color="auto" w:fill="00B050"/>
            <w:textDirection w:val="btLr"/>
            <w:vAlign w:val="center"/>
          </w:tcPr>
          <w:p w:rsidR="00ED5678" w:rsidRPr="0007176A" w:rsidRDefault="00ED5678" w:rsidP="00ED5678">
            <w:pPr>
              <w:spacing w:after="0" w:line="240" w:lineRule="auto"/>
              <w:ind w:left="113" w:right="113"/>
              <w:jc w:val="center"/>
              <w:rPr>
                <w:rFonts w:ascii="Arial Narrow" w:eastAsia="Times New Roman" w:hAnsi="Arial Narrow" w:cs="Arial"/>
                <w:b/>
                <w:bCs/>
                <w:lang w:eastAsia="tr-TR"/>
              </w:rPr>
            </w:pPr>
          </w:p>
        </w:tc>
        <w:tc>
          <w:tcPr>
            <w:tcW w:w="5124" w:type="dxa"/>
            <w:tcBorders>
              <w:left w:val="nil"/>
            </w:tcBorders>
            <w:vAlign w:val="center"/>
          </w:tcPr>
          <w:p w:rsidR="00ED5678" w:rsidRPr="0007176A" w:rsidRDefault="00ED5678" w:rsidP="00ED5678">
            <w:pPr>
              <w:spacing w:after="0" w:line="240" w:lineRule="auto"/>
              <w:rPr>
                <w:rFonts w:ascii="Arial Narrow" w:eastAsia="Times New Roman" w:hAnsi="Arial Narrow" w:cs="Arial"/>
                <w:b/>
                <w:bCs/>
                <w:lang w:eastAsia="tr-TR"/>
              </w:rPr>
            </w:pPr>
            <w:r>
              <w:rPr>
                <w:rFonts w:ascii="Arial Narrow" w:eastAsia="Times New Roman" w:hAnsi="Arial Narrow" w:cs="Arial"/>
                <w:b/>
                <w:bCs/>
                <w:lang w:eastAsia="tr-TR"/>
              </w:rPr>
              <w:t>8</w:t>
            </w:r>
            <w:r>
              <w:rPr>
                <w:rFonts w:ascii="Arial Narrow" w:eastAsia="Times New Roman" w:hAnsi="Arial Narrow" w:cs="Arial"/>
                <w:bCs/>
                <w:lang w:eastAsia="tr-TR"/>
              </w:rPr>
              <w:t xml:space="preserve"> Binaya su girebi</w:t>
            </w:r>
            <w:r w:rsidRPr="0007176A">
              <w:rPr>
                <w:rFonts w:ascii="Arial Narrow" w:eastAsia="Times New Roman" w:hAnsi="Arial Narrow" w:cs="Arial"/>
                <w:bCs/>
                <w:lang w:eastAsia="tr-TR"/>
              </w:rPr>
              <w:t>lecek yerlere bariyerler kurunuz.</w:t>
            </w:r>
          </w:p>
        </w:tc>
        <w:tc>
          <w:tcPr>
            <w:tcW w:w="1617"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w:t>
            </w:r>
          </w:p>
        </w:tc>
        <w:tc>
          <w:tcPr>
            <w:tcW w:w="1643" w:type="dxa"/>
            <w:vAlign w:val="center"/>
          </w:tcPr>
          <w:p w:rsidR="00ED5678" w:rsidRPr="0007176A" w:rsidRDefault="00ED5678" w:rsidP="00ED5678">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p w:rsidR="00ED5678" w:rsidRPr="0007176A" w:rsidRDefault="00ED5678" w:rsidP="00ED5678">
            <w:pPr>
              <w:spacing w:after="0" w:line="240" w:lineRule="auto"/>
              <w:jc w:val="center"/>
              <w:rPr>
                <w:rFonts w:ascii="Arial Narrow" w:eastAsia="Times New Roman" w:hAnsi="Arial Narrow" w:cs="Arial"/>
                <w:bCs/>
                <w:lang w:eastAsia="tr-TR"/>
              </w:rPr>
            </w:pPr>
            <w:r w:rsidRPr="0007176A">
              <w:rPr>
                <w:rFonts w:ascii="Arial Narrow" w:eastAsia="Times New Roman" w:hAnsi="Arial Narrow" w:cs="Arial"/>
                <w:bCs/>
                <w:lang w:eastAsia="tr-TR"/>
              </w:rPr>
              <w:t>Koruma Ekibi</w:t>
            </w:r>
          </w:p>
        </w:tc>
      </w:tr>
    </w:tbl>
    <w:tbl>
      <w:tblPr>
        <w:tblW w:w="10149"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tblPr>
      <w:tblGrid>
        <w:gridCol w:w="1911"/>
        <w:gridCol w:w="4985"/>
        <w:gridCol w:w="1573"/>
        <w:gridCol w:w="1680"/>
      </w:tblGrid>
      <w:tr w:rsidR="00ED5678" w:rsidTr="009B0F5E">
        <w:trPr>
          <w:cantSplit/>
          <w:trHeight w:val="737"/>
        </w:trPr>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678" w:rsidRDefault="00ED5678" w:rsidP="009B0F5E">
            <w:pPr>
              <w:spacing w:after="0" w:line="240" w:lineRule="auto"/>
              <w:jc w:val="center"/>
              <w:rPr>
                <w:rFonts w:ascii="Arial Narrow" w:eastAsia="Times New Roman" w:hAnsi="Arial Narrow" w:cs="Arial"/>
                <w:b/>
                <w:bCs/>
                <w:lang w:eastAsia="tr-TR"/>
              </w:rPr>
            </w:pPr>
            <w:r>
              <w:rPr>
                <w:rFonts w:ascii="Arial Narrow" w:eastAsia="Times New Roman" w:hAnsi="Arial Narrow" w:cs="Arial"/>
                <w:b/>
                <w:bCs/>
                <w:lang w:eastAsia="tr-TR"/>
              </w:rPr>
              <w:lastRenderedPageBreak/>
              <w:t>ACİL DURUM</w:t>
            </w:r>
          </w:p>
        </w:tc>
        <w:tc>
          <w:tcPr>
            <w:tcW w:w="4985" w:type="dxa"/>
            <w:tcBorders>
              <w:top w:val="single" w:sz="4" w:space="0" w:color="auto"/>
              <w:left w:val="single" w:sz="4" w:space="0" w:color="auto"/>
              <w:bottom w:val="single" w:sz="4" w:space="0" w:color="auto"/>
              <w:right w:val="single" w:sz="4" w:space="0" w:color="auto"/>
            </w:tcBorders>
            <w:vAlign w:val="center"/>
            <w:hideMark/>
          </w:tcPr>
          <w:p w:rsidR="00ED5678" w:rsidRDefault="00ED5678" w:rsidP="009B0F5E">
            <w:pPr>
              <w:spacing w:after="0" w:line="240" w:lineRule="auto"/>
              <w:jc w:val="center"/>
              <w:rPr>
                <w:rFonts w:ascii="Arial Narrow" w:eastAsia="Times New Roman" w:hAnsi="Arial Narrow" w:cs="Arial"/>
                <w:b/>
                <w:bCs/>
                <w:lang w:eastAsia="tr-TR"/>
              </w:rPr>
            </w:pPr>
            <w:r>
              <w:rPr>
                <w:rFonts w:ascii="Arial Narrow" w:eastAsia="Times New Roman" w:hAnsi="Arial Narrow" w:cs="Arial"/>
                <w:b/>
                <w:bCs/>
                <w:lang w:eastAsia="tr-TR"/>
              </w:rPr>
              <w:t>YAPILACAK FAALİYET</w:t>
            </w:r>
          </w:p>
        </w:tc>
        <w:tc>
          <w:tcPr>
            <w:tcW w:w="1573" w:type="dxa"/>
            <w:tcBorders>
              <w:top w:val="single" w:sz="4" w:space="0" w:color="auto"/>
              <w:left w:val="single" w:sz="4" w:space="0" w:color="auto"/>
              <w:bottom w:val="single" w:sz="4" w:space="0" w:color="auto"/>
              <w:right w:val="single" w:sz="4" w:space="0" w:color="auto"/>
            </w:tcBorders>
            <w:vAlign w:val="center"/>
            <w:hideMark/>
          </w:tcPr>
          <w:p w:rsidR="00ED5678" w:rsidRDefault="00ED5678" w:rsidP="009B0F5E">
            <w:pPr>
              <w:spacing w:after="0" w:line="240" w:lineRule="auto"/>
              <w:jc w:val="center"/>
              <w:rPr>
                <w:rFonts w:ascii="Arial Narrow" w:eastAsia="Times New Roman" w:hAnsi="Arial Narrow" w:cs="Arial"/>
                <w:b/>
                <w:bCs/>
                <w:lang w:eastAsia="tr-TR"/>
              </w:rPr>
            </w:pPr>
            <w:r>
              <w:rPr>
                <w:rFonts w:ascii="Arial Narrow" w:eastAsia="Times New Roman" w:hAnsi="Arial Narrow" w:cs="Arial"/>
                <w:b/>
                <w:bCs/>
                <w:lang w:eastAsia="tr-TR"/>
              </w:rPr>
              <w:t>METOT</w:t>
            </w:r>
          </w:p>
        </w:tc>
        <w:tc>
          <w:tcPr>
            <w:tcW w:w="1680" w:type="dxa"/>
            <w:tcBorders>
              <w:top w:val="single" w:sz="4" w:space="0" w:color="auto"/>
              <w:left w:val="single" w:sz="4" w:space="0" w:color="auto"/>
              <w:bottom w:val="single" w:sz="4" w:space="0" w:color="auto"/>
              <w:right w:val="single" w:sz="4" w:space="0" w:color="auto"/>
            </w:tcBorders>
            <w:vAlign w:val="center"/>
            <w:hideMark/>
          </w:tcPr>
          <w:p w:rsidR="00ED5678" w:rsidRDefault="00ED5678" w:rsidP="009B0F5E">
            <w:pPr>
              <w:spacing w:after="0" w:line="240" w:lineRule="auto"/>
              <w:jc w:val="center"/>
              <w:rPr>
                <w:rFonts w:ascii="Arial Narrow" w:eastAsia="Times New Roman" w:hAnsi="Arial Narrow" w:cs="Arial"/>
                <w:b/>
                <w:bCs/>
                <w:lang w:eastAsia="tr-TR"/>
              </w:rPr>
            </w:pPr>
            <w:r>
              <w:rPr>
                <w:rFonts w:ascii="Arial Narrow" w:eastAsia="Times New Roman" w:hAnsi="Arial Narrow" w:cs="Arial"/>
                <w:b/>
                <w:bCs/>
                <w:lang w:eastAsia="tr-TR"/>
              </w:rPr>
              <w:t>SORUMLU</w:t>
            </w:r>
          </w:p>
        </w:tc>
      </w:tr>
      <w:tr w:rsidR="00ED5678" w:rsidTr="009B0F5E">
        <w:trPr>
          <w:cantSplit/>
          <w:trHeight w:val="1488"/>
        </w:trPr>
        <w:tc>
          <w:tcPr>
            <w:tcW w:w="1911" w:type="dxa"/>
            <w:vMerge w:val="restart"/>
            <w:tcBorders>
              <w:top w:val="single" w:sz="4" w:space="0" w:color="auto"/>
              <w:left w:val="single" w:sz="12" w:space="0" w:color="auto"/>
              <w:bottom w:val="single" w:sz="4" w:space="0" w:color="auto"/>
              <w:right w:val="single" w:sz="2" w:space="0" w:color="auto"/>
            </w:tcBorders>
            <w:shd w:val="clear" w:color="auto" w:fill="FFC000"/>
            <w:textDirection w:val="btLr"/>
            <w:vAlign w:val="center"/>
            <w:hideMark/>
          </w:tcPr>
          <w:p w:rsidR="00ED5678" w:rsidRDefault="00ED5678" w:rsidP="009B0F5E">
            <w:pPr>
              <w:spacing w:after="0" w:line="240" w:lineRule="auto"/>
              <w:ind w:left="113" w:right="113"/>
              <w:jc w:val="center"/>
              <w:rPr>
                <w:rFonts w:ascii="Arial Narrow" w:eastAsia="Times New Roman" w:hAnsi="Arial Narrow" w:cs="Arial"/>
                <w:b/>
                <w:bCs/>
                <w:color w:val="FFFFFF"/>
                <w:sz w:val="52"/>
                <w:szCs w:val="52"/>
                <w:lang w:eastAsia="tr-TR"/>
              </w:rPr>
            </w:pPr>
            <w:r>
              <w:rPr>
                <w:rFonts w:ascii="Arial Narrow" w:eastAsia="Times New Roman" w:hAnsi="Arial Narrow" w:cs="Arial"/>
                <w:b/>
                <w:bCs/>
                <w:color w:val="FFFFFF"/>
                <w:sz w:val="52"/>
                <w:szCs w:val="52"/>
                <w:lang w:eastAsia="tr-TR"/>
              </w:rPr>
              <w:t>PARLAMA VE PATLAMA</w:t>
            </w:r>
          </w:p>
        </w:tc>
        <w:tc>
          <w:tcPr>
            <w:tcW w:w="4985" w:type="dxa"/>
            <w:tcBorders>
              <w:top w:val="single" w:sz="4"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Cs/>
                <w:lang w:eastAsia="tr-TR"/>
              </w:rPr>
            </w:pPr>
            <w:r>
              <w:rPr>
                <w:rFonts w:ascii="Arial Narrow" w:eastAsia="Times New Roman" w:hAnsi="Arial Narrow" w:cs="Arial"/>
                <w:b/>
                <w:bCs/>
                <w:lang w:eastAsia="tr-TR"/>
              </w:rPr>
              <w:t>1.</w:t>
            </w:r>
            <w:r>
              <w:rPr>
                <w:rFonts w:ascii="Arial Narrow" w:eastAsia="Times New Roman" w:hAnsi="Arial Narrow" w:cs="Arial"/>
                <w:bCs/>
                <w:lang w:eastAsia="tr-TR"/>
              </w:rPr>
              <w:t xml:space="preserve"> Telaşlanmayınız, parlama ve patlama esnasında çevrenize ve sorumlu kişilere duyurunuz.</w:t>
            </w:r>
          </w:p>
        </w:tc>
        <w:tc>
          <w:tcPr>
            <w:tcW w:w="1573" w:type="dxa"/>
            <w:tcBorders>
              <w:top w:val="single" w:sz="4"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Siren-</w:t>
            </w:r>
          </w:p>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Ses</w:t>
            </w:r>
          </w:p>
        </w:tc>
        <w:tc>
          <w:tcPr>
            <w:tcW w:w="1680" w:type="dxa"/>
            <w:tcBorders>
              <w:top w:val="single" w:sz="4" w:space="0" w:color="auto"/>
              <w:left w:val="single" w:sz="2" w:space="0" w:color="auto"/>
              <w:bottom w:val="single" w:sz="2"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Acil Durum Ekibi</w:t>
            </w:r>
          </w:p>
        </w:tc>
      </w:tr>
      <w:tr w:rsidR="00ED5678" w:rsidTr="009B0F5E">
        <w:trPr>
          <w:cantSplit/>
          <w:trHeight w:val="1547"/>
        </w:trPr>
        <w:tc>
          <w:tcPr>
            <w:tcW w:w="0" w:type="auto"/>
            <w:vMerge/>
            <w:tcBorders>
              <w:top w:val="single" w:sz="4" w:space="0" w:color="auto"/>
              <w:left w:val="single" w:sz="1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color w:val="FFFFFF"/>
                <w:sz w:val="52"/>
                <w:szCs w:val="52"/>
                <w:lang w:eastAsia="tr-TR"/>
              </w:rPr>
            </w:pPr>
          </w:p>
        </w:tc>
        <w:tc>
          <w:tcPr>
            <w:tcW w:w="4985"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lang w:eastAsia="tr-TR"/>
              </w:rPr>
            </w:pPr>
            <w:r>
              <w:rPr>
                <w:rFonts w:ascii="Arial Narrow" w:eastAsia="Times New Roman" w:hAnsi="Arial Narrow" w:cs="Arial"/>
                <w:b/>
                <w:bCs/>
                <w:lang w:eastAsia="tr-TR"/>
              </w:rPr>
              <w:t xml:space="preserve">2. </w:t>
            </w:r>
            <w:r>
              <w:rPr>
                <w:rFonts w:ascii="Arial Narrow" w:eastAsia="Times New Roman" w:hAnsi="Arial Narrow" w:cs="Arial"/>
                <w:bCs/>
                <w:lang w:eastAsia="tr-TR"/>
              </w:rPr>
              <w:t>Parlama ve patlama tehlikesinde koşuşturmayı ve paniği engelleyiniz. Tüm personeli toplanma bölgesinde toplayınız.</w:t>
            </w:r>
          </w:p>
        </w:tc>
        <w:tc>
          <w:tcPr>
            <w:tcW w:w="1573"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w:t>
            </w:r>
          </w:p>
        </w:tc>
        <w:tc>
          <w:tcPr>
            <w:tcW w:w="1680" w:type="dxa"/>
            <w:tcBorders>
              <w:top w:val="single" w:sz="2" w:space="0" w:color="auto"/>
              <w:left w:val="single" w:sz="2" w:space="0" w:color="auto"/>
              <w:bottom w:val="single" w:sz="2"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Koruma Ekibi</w:t>
            </w:r>
          </w:p>
        </w:tc>
      </w:tr>
      <w:tr w:rsidR="00ED5678" w:rsidTr="009B0F5E">
        <w:trPr>
          <w:cantSplit/>
          <w:trHeight w:val="1588"/>
        </w:trPr>
        <w:tc>
          <w:tcPr>
            <w:tcW w:w="0" w:type="auto"/>
            <w:vMerge/>
            <w:tcBorders>
              <w:top w:val="single" w:sz="4" w:space="0" w:color="auto"/>
              <w:left w:val="single" w:sz="1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color w:val="FFFFFF"/>
                <w:sz w:val="52"/>
                <w:szCs w:val="52"/>
                <w:lang w:eastAsia="tr-TR"/>
              </w:rPr>
            </w:pPr>
          </w:p>
        </w:tc>
        <w:tc>
          <w:tcPr>
            <w:tcW w:w="4985"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Cs/>
                <w:lang w:eastAsia="tr-TR"/>
              </w:rPr>
            </w:pPr>
            <w:r>
              <w:rPr>
                <w:rFonts w:ascii="Arial Narrow" w:eastAsia="Times New Roman" w:hAnsi="Arial Narrow" w:cs="Arial"/>
                <w:b/>
                <w:bCs/>
                <w:lang w:eastAsia="tr-TR"/>
              </w:rPr>
              <w:t xml:space="preserve">3. </w:t>
            </w:r>
            <w:r>
              <w:rPr>
                <w:rFonts w:ascii="Arial Narrow" w:eastAsia="Times New Roman" w:hAnsi="Arial Narrow" w:cs="Arial"/>
                <w:bCs/>
                <w:lang w:eastAsia="tr-TR"/>
              </w:rPr>
              <w:t>Gaz vanalarını, elektrik şalterlerini, kapı ve pencereleri kapatınız.</w:t>
            </w:r>
          </w:p>
        </w:tc>
        <w:tc>
          <w:tcPr>
            <w:tcW w:w="1573"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w:t>
            </w:r>
          </w:p>
        </w:tc>
        <w:tc>
          <w:tcPr>
            <w:tcW w:w="1680" w:type="dxa"/>
            <w:tcBorders>
              <w:top w:val="single" w:sz="2" w:space="0" w:color="auto"/>
              <w:left w:val="single" w:sz="2" w:space="0" w:color="auto"/>
              <w:bottom w:val="single" w:sz="2"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tc>
      </w:tr>
      <w:tr w:rsidR="00ED5678" w:rsidTr="009B0F5E">
        <w:trPr>
          <w:cantSplit/>
          <w:trHeight w:val="1588"/>
        </w:trPr>
        <w:tc>
          <w:tcPr>
            <w:tcW w:w="0" w:type="auto"/>
            <w:vMerge/>
            <w:tcBorders>
              <w:top w:val="single" w:sz="4" w:space="0" w:color="auto"/>
              <w:left w:val="single" w:sz="1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color w:val="FFFFFF"/>
                <w:sz w:val="52"/>
                <w:szCs w:val="52"/>
                <w:lang w:eastAsia="tr-TR"/>
              </w:rPr>
            </w:pPr>
          </w:p>
        </w:tc>
        <w:tc>
          <w:tcPr>
            <w:tcW w:w="4985"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Cs/>
                <w:lang w:eastAsia="tr-TR"/>
              </w:rPr>
            </w:pPr>
            <w:r>
              <w:rPr>
                <w:rFonts w:ascii="Arial Narrow" w:eastAsia="Times New Roman" w:hAnsi="Arial Narrow" w:cs="Arial"/>
                <w:b/>
                <w:bCs/>
                <w:lang w:eastAsia="tr-TR"/>
              </w:rPr>
              <w:t>4.</w:t>
            </w:r>
            <w:r>
              <w:rPr>
                <w:rFonts w:ascii="Arial Narrow" w:eastAsia="Times New Roman" w:hAnsi="Arial Narrow" w:cs="Arial"/>
                <w:bCs/>
                <w:lang w:eastAsia="tr-TR"/>
              </w:rPr>
              <w:t xml:space="preserve"> Yanıcı ve patlayıcı maddeleri uzaklaştırınız. Bunları yaparken kendinizi ve başkalarını tehlikeye atmayınız.</w:t>
            </w:r>
          </w:p>
        </w:tc>
        <w:tc>
          <w:tcPr>
            <w:tcW w:w="1573"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w:t>
            </w:r>
          </w:p>
        </w:tc>
        <w:tc>
          <w:tcPr>
            <w:tcW w:w="1680" w:type="dxa"/>
            <w:tcBorders>
              <w:top w:val="single" w:sz="2" w:space="0" w:color="auto"/>
              <w:left w:val="single" w:sz="2" w:space="0" w:color="auto"/>
              <w:bottom w:val="single" w:sz="2"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tc>
      </w:tr>
      <w:tr w:rsidR="00ED5678" w:rsidTr="009B0F5E">
        <w:trPr>
          <w:cantSplit/>
          <w:trHeight w:val="1588"/>
        </w:trPr>
        <w:tc>
          <w:tcPr>
            <w:tcW w:w="0" w:type="auto"/>
            <w:vMerge/>
            <w:tcBorders>
              <w:top w:val="single" w:sz="4" w:space="0" w:color="auto"/>
              <w:left w:val="single" w:sz="1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color w:val="FFFFFF"/>
                <w:sz w:val="52"/>
                <w:szCs w:val="52"/>
                <w:lang w:eastAsia="tr-TR"/>
              </w:rPr>
            </w:pPr>
          </w:p>
        </w:tc>
        <w:tc>
          <w:tcPr>
            <w:tcW w:w="4985"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lang w:eastAsia="tr-TR"/>
              </w:rPr>
            </w:pPr>
            <w:r>
              <w:rPr>
                <w:rFonts w:ascii="Arial Narrow" w:eastAsia="Times New Roman" w:hAnsi="Arial Narrow" w:cs="Arial"/>
                <w:b/>
                <w:bCs/>
                <w:lang w:eastAsia="tr-TR"/>
              </w:rPr>
              <w:t xml:space="preserve">5. </w:t>
            </w:r>
            <w:r>
              <w:rPr>
                <w:rFonts w:ascii="Arial Narrow" w:eastAsia="Times New Roman" w:hAnsi="Arial Narrow" w:cs="Arial"/>
                <w:bCs/>
                <w:lang w:eastAsia="tr-TR"/>
              </w:rPr>
              <w:t>Tüm bölgelerdeki gaz vanalarını, elektrik şalterlerini kapatınız.</w:t>
            </w:r>
          </w:p>
        </w:tc>
        <w:tc>
          <w:tcPr>
            <w:tcW w:w="1573"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w:t>
            </w:r>
          </w:p>
        </w:tc>
        <w:tc>
          <w:tcPr>
            <w:tcW w:w="1680" w:type="dxa"/>
            <w:tcBorders>
              <w:top w:val="single" w:sz="2" w:space="0" w:color="auto"/>
              <w:left w:val="single" w:sz="2" w:space="0" w:color="auto"/>
              <w:bottom w:val="single" w:sz="2"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Teknik Bakım ve Kontrol Ekibi</w:t>
            </w:r>
          </w:p>
          <w:p w:rsidR="00ED5678" w:rsidRDefault="00ED5678" w:rsidP="009B0F5E">
            <w:pPr>
              <w:spacing w:after="0" w:line="240" w:lineRule="auto"/>
              <w:jc w:val="center"/>
              <w:rPr>
                <w:rFonts w:ascii="Arial Narrow" w:eastAsia="Times New Roman" w:hAnsi="Arial Narrow" w:cs="Arial"/>
                <w:b/>
                <w:bCs/>
                <w:lang w:eastAsia="tr-TR"/>
              </w:rPr>
            </w:pPr>
            <w:r>
              <w:rPr>
                <w:rFonts w:ascii="Arial Narrow" w:eastAsia="Times New Roman" w:hAnsi="Arial Narrow" w:cs="Arial"/>
                <w:bCs/>
                <w:lang w:eastAsia="tr-TR"/>
              </w:rPr>
              <w:t>Tahliye ve Kurtarma Ekibi</w:t>
            </w:r>
          </w:p>
        </w:tc>
      </w:tr>
      <w:tr w:rsidR="00ED5678" w:rsidTr="009B0F5E">
        <w:trPr>
          <w:cantSplit/>
          <w:trHeight w:val="1274"/>
        </w:trPr>
        <w:tc>
          <w:tcPr>
            <w:tcW w:w="0" w:type="auto"/>
            <w:vMerge/>
            <w:tcBorders>
              <w:top w:val="single" w:sz="4" w:space="0" w:color="auto"/>
              <w:left w:val="single" w:sz="1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color w:val="FFFFFF"/>
                <w:sz w:val="52"/>
                <w:szCs w:val="52"/>
                <w:lang w:eastAsia="tr-TR"/>
              </w:rPr>
            </w:pPr>
          </w:p>
        </w:tc>
        <w:tc>
          <w:tcPr>
            <w:tcW w:w="4985"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lang w:eastAsia="tr-TR"/>
              </w:rPr>
            </w:pPr>
            <w:r>
              <w:rPr>
                <w:rFonts w:ascii="Arial Narrow" w:eastAsia="Times New Roman" w:hAnsi="Arial Narrow" w:cs="Arial"/>
                <w:b/>
                <w:bCs/>
                <w:lang w:eastAsia="tr-TR"/>
              </w:rPr>
              <w:t>6.</w:t>
            </w:r>
            <w:r>
              <w:rPr>
                <w:rFonts w:ascii="Arial Narrow" w:eastAsia="Times New Roman" w:hAnsi="Arial Narrow" w:cs="Arial"/>
                <w:bCs/>
                <w:lang w:eastAsia="tr-TR"/>
              </w:rPr>
              <w:t xml:space="preserve"> Önce canlıları ve daha sonra kıymetli eşya ve dokümanları kurtarınız.</w:t>
            </w:r>
          </w:p>
        </w:tc>
        <w:tc>
          <w:tcPr>
            <w:tcW w:w="1573"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Önemli evrak Dolabı</w:t>
            </w:r>
          </w:p>
        </w:tc>
        <w:tc>
          <w:tcPr>
            <w:tcW w:w="1680" w:type="dxa"/>
            <w:tcBorders>
              <w:top w:val="single" w:sz="2" w:space="0" w:color="auto"/>
              <w:left w:val="single" w:sz="2" w:space="0" w:color="auto"/>
              <w:bottom w:val="single" w:sz="2"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Koruma Ekibi</w:t>
            </w:r>
          </w:p>
        </w:tc>
      </w:tr>
      <w:tr w:rsidR="00ED5678" w:rsidTr="009B0F5E">
        <w:trPr>
          <w:cantSplit/>
          <w:trHeight w:val="1301"/>
        </w:trPr>
        <w:tc>
          <w:tcPr>
            <w:tcW w:w="0" w:type="auto"/>
            <w:vMerge/>
            <w:tcBorders>
              <w:top w:val="single" w:sz="4" w:space="0" w:color="auto"/>
              <w:left w:val="single" w:sz="1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color w:val="FFFFFF"/>
                <w:sz w:val="52"/>
                <w:szCs w:val="52"/>
                <w:lang w:eastAsia="tr-TR"/>
              </w:rPr>
            </w:pPr>
          </w:p>
        </w:tc>
        <w:tc>
          <w:tcPr>
            <w:tcW w:w="4985"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Cs/>
                <w:lang w:eastAsia="tr-TR"/>
              </w:rPr>
            </w:pPr>
            <w:r>
              <w:rPr>
                <w:rFonts w:ascii="Arial Narrow" w:eastAsia="Times New Roman" w:hAnsi="Arial Narrow" w:cs="Arial"/>
                <w:b/>
                <w:bCs/>
                <w:lang w:eastAsia="tr-TR"/>
              </w:rPr>
              <w:t>7.</w:t>
            </w:r>
            <w:r>
              <w:rPr>
                <w:rFonts w:ascii="Arial Narrow" w:eastAsia="Times New Roman" w:hAnsi="Arial Narrow" w:cs="Arial"/>
                <w:bCs/>
                <w:lang w:eastAsia="tr-TR"/>
              </w:rPr>
              <w:t>Yaralılara ilkyardım müdahalesini yapınız.</w:t>
            </w:r>
          </w:p>
        </w:tc>
        <w:tc>
          <w:tcPr>
            <w:tcW w:w="1573" w:type="dxa"/>
            <w:tcBorders>
              <w:top w:val="single" w:sz="2" w:space="0" w:color="auto"/>
              <w:left w:val="single" w:sz="2" w:space="0" w:color="auto"/>
              <w:bottom w:val="single" w:sz="2"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İlk yardım dolabı</w:t>
            </w:r>
          </w:p>
        </w:tc>
        <w:tc>
          <w:tcPr>
            <w:tcW w:w="1680" w:type="dxa"/>
            <w:tcBorders>
              <w:top w:val="single" w:sz="2" w:space="0" w:color="auto"/>
              <w:left w:val="single" w:sz="2" w:space="0" w:color="auto"/>
              <w:bottom w:val="single" w:sz="2"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İlkyardım Ekibi</w:t>
            </w:r>
          </w:p>
        </w:tc>
      </w:tr>
      <w:tr w:rsidR="00ED5678" w:rsidTr="009B0F5E">
        <w:trPr>
          <w:cantSplit/>
          <w:trHeight w:val="1217"/>
        </w:trPr>
        <w:tc>
          <w:tcPr>
            <w:tcW w:w="0" w:type="auto"/>
            <w:vMerge/>
            <w:tcBorders>
              <w:top w:val="single" w:sz="4" w:space="0" w:color="auto"/>
              <w:left w:val="single" w:sz="1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color w:val="FFFFFF"/>
                <w:sz w:val="52"/>
                <w:szCs w:val="52"/>
                <w:lang w:eastAsia="tr-TR"/>
              </w:rPr>
            </w:pPr>
          </w:p>
        </w:tc>
        <w:tc>
          <w:tcPr>
            <w:tcW w:w="4985" w:type="dxa"/>
            <w:tcBorders>
              <w:top w:val="single" w:sz="2" w:space="0" w:color="auto"/>
              <w:left w:val="single" w:sz="2" w:space="0" w:color="auto"/>
              <w:bottom w:val="single" w:sz="4" w:space="0" w:color="auto"/>
              <w:right w:val="single" w:sz="2" w:space="0" w:color="auto"/>
            </w:tcBorders>
            <w:vAlign w:val="center"/>
            <w:hideMark/>
          </w:tcPr>
          <w:p w:rsidR="00ED5678" w:rsidRDefault="00ED5678" w:rsidP="009B0F5E">
            <w:pPr>
              <w:spacing w:after="0" w:line="240" w:lineRule="auto"/>
              <w:rPr>
                <w:rFonts w:ascii="Arial Narrow" w:eastAsia="Times New Roman" w:hAnsi="Arial Narrow" w:cs="Arial"/>
                <w:b/>
                <w:bCs/>
                <w:lang w:eastAsia="tr-TR"/>
              </w:rPr>
            </w:pPr>
            <w:r>
              <w:rPr>
                <w:rFonts w:ascii="Arial Narrow" w:eastAsia="Times New Roman" w:hAnsi="Arial Narrow" w:cs="Arial"/>
                <w:b/>
                <w:bCs/>
                <w:lang w:eastAsia="tr-TR"/>
              </w:rPr>
              <w:t xml:space="preserve">8. </w:t>
            </w:r>
            <w:r>
              <w:rPr>
                <w:rFonts w:ascii="Arial Narrow" w:eastAsia="Times New Roman" w:hAnsi="Arial Narrow" w:cs="Arial"/>
                <w:bCs/>
                <w:lang w:eastAsia="tr-TR"/>
              </w:rPr>
              <w:t>Olayın olduğu bölgeye koruma bandı çekerek personelin girişini engelleyin.</w:t>
            </w:r>
          </w:p>
        </w:tc>
        <w:tc>
          <w:tcPr>
            <w:tcW w:w="1573" w:type="dxa"/>
            <w:tcBorders>
              <w:top w:val="single" w:sz="2" w:space="0" w:color="auto"/>
              <w:left w:val="single" w:sz="2" w:space="0" w:color="auto"/>
              <w:bottom w:val="single" w:sz="4" w:space="0" w:color="auto"/>
              <w:right w:val="single" w:sz="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 xml:space="preserve"> Koruma bandı</w:t>
            </w:r>
          </w:p>
        </w:tc>
        <w:tc>
          <w:tcPr>
            <w:tcW w:w="1680" w:type="dxa"/>
            <w:tcBorders>
              <w:top w:val="single" w:sz="2" w:space="0" w:color="auto"/>
              <w:left w:val="single" w:sz="2" w:space="0" w:color="auto"/>
              <w:bottom w:val="single" w:sz="4" w:space="0" w:color="auto"/>
              <w:right w:val="single" w:sz="12" w:space="0" w:color="auto"/>
            </w:tcBorders>
            <w:vAlign w:val="center"/>
            <w:hideMark/>
          </w:tcPr>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Tahliye ve Kurtarma Ekibi</w:t>
            </w:r>
          </w:p>
          <w:p w:rsidR="00ED5678" w:rsidRDefault="00ED5678" w:rsidP="009B0F5E">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Koruma Ekibi</w:t>
            </w:r>
          </w:p>
        </w:tc>
      </w:tr>
      <w:tr w:rsidR="000C27CF" w:rsidRPr="00FB485D" w:rsidTr="00684C8F">
        <w:tblPrEx>
          <w:tblLook w:val="0000"/>
        </w:tblPrEx>
        <w:trPr>
          <w:cantSplit/>
          <w:trHeight w:val="737"/>
        </w:trPr>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rsidR="000C27CF" w:rsidRPr="00A76142" w:rsidRDefault="000C27CF" w:rsidP="00684C8F">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lastRenderedPageBreak/>
              <w:t>ACİL DURUM</w:t>
            </w:r>
          </w:p>
        </w:tc>
        <w:tc>
          <w:tcPr>
            <w:tcW w:w="4985" w:type="dxa"/>
            <w:tcBorders>
              <w:top w:val="single" w:sz="4" w:space="0" w:color="auto"/>
              <w:left w:val="single" w:sz="4" w:space="0" w:color="auto"/>
              <w:bottom w:val="single" w:sz="4" w:space="0" w:color="auto"/>
              <w:right w:val="single" w:sz="4" w:space="0" w:color="auto"/>
            </w:tcBorders>
            <w:shd w:val="clear" w:color="auto" w:fill="FFFFFF"/>
            <w:vAlign w:val="center"/>
          </w:tcPr>
          <w:p w:rsidR="000C27CF" w:rsidRPr="00A76142" w:rsidRDefault="000C27CF" w:rsidP="00684C8F">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YAPILACAK FAALİYET</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0C27CF" w:rsidRPr="00A76142" w:rsidRDefault="000C27CF" w:rsidP="00684C8F">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METOT</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0C27CF" w:rsidRPr="00A76142" w:rsidRDefault="000C27CF" w:rsidP="00684C8F">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SORUMLU</w:t>
            </w:r>
          </w:p>
        </w:tc>
      </w:tr>
      <w:tr w:rsidR="000C27CF" w:rsidRPr="00FB485D" w:rsidTr="000C27CF">
        <w:tblPrEx>
          <w:tblLook w:val="0000"/>
        </w:tblPrEx>
        <w:trPr>
          <w:cantSplit/>
          <w:trHeight w:val="2496"/>
        </w:trPr>
        <w:tc>
          <w:tcPr>
            <w:tcW w:w="1911" w:type="dxa"/>
            <w:vMerge w:val="restart"/>
            <w:tcBorders>
              <w:top w:val="single" w:sz="4" w:space="0" w:color="auto"/>
              <w:right w:val="single" w:sz="4" w:space="0" w:color="auto"/>
            </w:tcBorders>
            <w:shd w:val="clear" w:color="auto" w:fill="99CCFF"/>
            <w:textDirection w:val="btLr"/>
            <w:vAlign w:val="center"/>
          </w:tcPr>
          <w:p w:rsidR="000C27CF" w:rsidRPr="00FB485D" w:rsidRDefault="000C27CF" w:rsidP="00684C8F">
            <w:pPr>
              <w:spacing w:after="0" w:line="240" w:lineRule="auto"/>
              <w:ind w:left="113" w:right="113"/>
              <w:jc w:val="center"/>
              <w:rPr>
                <w:rFonts w:ascii="Arial Narrow" w:eastAsia="Times New Roman" w:hAnsi="Arial Narrow" w:cs="Arial"/>
                <w:b/>
                <w:bCs/>
                <w:color w:val="FFFFFF"/>
                <w:sz w:val="52"/>
                <w:szCs w:val="52"/>
                <w:lang w:eastAsia="tr-TR"/>
              </w:rPr>
            </w:pPr>
            <w:r w:rsidRPr="00FB485D">
              <w:rPr>
                <w:rFonts w:ascii="Arial Narrow" w:eastAsia="Times New Roman" w:hAnsi="Arial Narrow" w:cs="Arial"/>
                <w:b/>
                <w:bCs/>
                <w:color w:val="FFFFFF"/>
                <w:sz w:val="52"/>
                <w:szCs w:val="52"/>
                <w:lang w:eastAsia="tr-TR"/>
              </w:rPr>
              <w:t>SABOTAJ, TERÖR ve SAVAŞ</w:t>
            </w:r>
          </w:p>
        </w:tc>
        <w:tc>
          <w:tcPr>
            <w:tcW w:w="4985" w:type="dxa"/>
            <w:tcBorders>
              <w:top w:val="single" w:sz="4" w:space="0" w:color="auto"/>
              <w:left w:val="single" w:sz="4" w:space="0" w:color="auto"/>
              <w:bottom w:val="single" w:sz="4" w:space="0" w:color="auto"/>
              <w:right w:val="single" w:sz="4" w:space="0" w:color="auto"/>
            </w:tcBorders>
          </w:tcPr>
          <w:p w:rsidR="000C27CF" w:rsidRPr="00FB485D" w:rsidRDefault="000C27CF" w:rsidP="00684C8F">
            <w:pPr>
              <w:spacing w:before="120" w:after="0" w:line="240" w:lineRule="auto"/>
              <w:rPr>
                <w:rFonts w:ascii="Arial Narrow" w:eastAsia="Times New Roman" w:hAnsi="Arial Narrow" w:cs="Arial"/>
                <w:b/>
                <w:bCs/>
                <w:color w:val="FF0000"/>
                <w:lang w:eastAsia="tr-TR"/>
              </w:rPr>
            </w:pPr>
            <w:r w:rsidRPr="00FB485D">
              <w:rPr>
                <w:rFonts w:ascii="Arial Narrow" w:eastAsia="Times New Roman" w:hAnsi="Arial Narrow" w:cs="Arial"/>
                <w:b/>
                <w:bCs/>
                <w:color w:val="FF0000"/>
                <w:lang w:eastAsia="tr-TR"/>
              </w:rPr>
              <w:t>1. Bomba İhbarı Alırsanız;</w:t>
            </w:r>
          </w:p>
          <w:p w:rsidR="000C27CF" w:rsidRPr="000C27CF" w:rsidRDefault="000C27CF" w:rsidP="00684C8F">
            <w:pPr>
              <w:tabs>
                <w:tab w:val="left" w:pos="216"/>
              </w:tabs>
              <w:spacing w:before="120" w:after="0" w:line="240" w:lineRule="auto"/>
              <w:rPr>
                <w:rFonts w:ascii="Arial Narrow" w:eastAsia="Times New Roman" w:hAnsi="Arial Narrow" w:cs="Arial"/>
                <w:bCs/>
                <w:sz w:val="20"/>
                <w:szCs w:val="20"/>
                <w:lang w:eastAsia="tr-TR"/>
              </w:rPr>
            </w:pPr>
            <w:r w:rsidRPr="000C27CF">
              <w:rPr>
                <w:rFonts w:ascii="Arial Narrow" w:eastAsia="Times New Roman" w:hAnsi="Arial Narrow" w:cs="Arial"/>
                <w:b/>
                <w:bCs/>
                <w:sz w:val="20"/>
                <w:szCs w:val="20"/>
                <w:lang w:eastAsia="tr-TR"/>
              </w:rPr>
              <w:t>a)</w:t>
            </w:r>
            <w:r w:rsidRPr="000C27CF">
              <w:rPr>
                <w:rFonts w:ascii="Arial Narrow" w:eastAsia="Times New Roman" w:hAnsi="Arial Narrow" w:cs="Arial"/>
                <w:bCs/>
                <w:sz w:val="20"/>
                <w:szCs w:val="20"/>
                <w:lang w:eastAsia="tr-TR"/>
              </w:rPr>
              <w:t xml:space="preserve">  Arayan kişiden alabileceğiniz kadar çok bilgi alınız. Arayan kişiyi, dediklerini kaydedebilmek için telefonda tutmaya çalışınız. Polisi ve Lafem Giyim yönetimini haberdar ediniz.</w:t>
            </w:r>
          </w:p>
          <w:p w:rsidR="000C27CF" w:rsidRPr="00FB485D" w:rsidRDefault="000C27CF" w:rsidP="00684C8F">
            <w:pPr>
              <w:widowControl w:val="0"/>
              <w:numPr>
                <w:ilvl w:val="0"/>
                <w:numId w:val="1"/>
              </w:numPr>
              <w:tabs>
                <w:tab w:val="clear" w:pos="360"/>
                <w:tab w:val="left" w:pos="216"/>
                <w:tab w:val="num" w:pos="429"/>
              </w:tabs>
              <w:overflowPunct w:val="0"/>
              <w:autoSpaceDE w:val="0"/>
              <w:autoSpaceDN w:val="0"/>
              <w:adjustRightInd w:val="0"/>
              <w:spacing w:after="0" w:line="240" w:lineRule="auto"/>
              <w:ind w:left="146" w:hanging="146"/>
              <w:textAlignment w:val="baseline"/>
              <w:rPr>
                <w:rFonts w:ascii="Arial Narrow" w:eastAsia="Times New Roman" w:hAnsi="Arial Narrow" w:cs="Arial"/>
                <w:bCs/>
                <w:lang w:eastAsia="tr-TR"/>
              </w:rPr>
            </w:pPr>
            <w:r w:rsidRPr="000C27CF">
              <w:rPr>
                <w:rFonts w:ascii="Arial Narrow" w:eastAsia="Times New Roman" w:hAnsi="Arial Narrow" w:cs="Arial"/>
                <w:bCs/>
                <w:sz w:val="20"/>
                <w:szCs w:val="20"/>
                <w:lang w:eastAsia="tr-TR"/>
              </w:rPr>
              <w:t>Bomba ihbarını aldıktan sonra, şüpheli hiçbir pakete dokunmayınız. Şüpheli paketin etrafını boşaltınız ve polise haber veriniz. Binayı tahliye ederken pencerelerin önünde durmaktan ve diğer tehlike potansiyeli bulunan alanlardan kaçınınız. Acil durum ekiplerinin caddeleri kullanmalarını engellemeyiniz.</w:t>
            </w:r>
          </w:p>
        </w:tc>
        <w:tc>
          <w:tcPr>
            <w:tcW w:w="1573" w:type="dxa"/>
            <w:tcBorders>
              <w:top w:val="single" w:sz="4" w:space="0" w:color="auto"/>
              <w:left w:val="single" w:sz="4" w:space="0" w:color="auto"/>
              <w:bottom w:val="single" w:sz="4" w:space="0" w:color="auto"/>
              <w:right w:val="single" w:sz="4" w:space="0" w:color="auto"/>
            </w:tcBorders>
            <w:vAlign w:val="center"/>
          </w:tcPr>
          <w:p w:rsidR="000C27CF" w:rsidRPr="00FB485D" w:rsidRDefault="000C27CF" w:rsidP="00684C8F">
            <w:pPr>
              <w:spacing w:after="0" w:line="240" w:lineRule="auto"/>
              <w:jc w:val="center"/>
              <w:rPr>
                <w:rFonts w:ascii="Arial Narrow" w:eastAsia="Times New Roman" w:hAnsi="Arial Narrow" w:cs="Arial"/>
                <w:bCs/>
                <w:lang w:eastAsia="tr-TR"/>
              </w:rPr>
            </w:pPr>
            <w:r w:rsidRPr="00FB485D">
              <w:rPr>
                <w:rFonts w:ascii="Arial Narrow" w:eastAsia="Times New Roman" w:hAnsi="Arial Narrow" w:cs="Arial"/>
                <w:bCs/>
                <w:lang w:eastAsia="tr-TR"/>
              </w:rPr>
              <w:t>Polis İmdat :</w:t>
            </w:r>
          </w:p>
          <w:p w:rsidR="000C27CF" w:rsidRPr="00FB485D" w:rsidRDefault="000C27CF" w:rsidP="00684C8F">
            <w:pPr>
              <w:spacing w:after="0" w:line="240" w:lineRule="auto"/>
              <w:jc w:val="center"/>
              <w:rPr>
                <w:rFonts w:ascii="Arial Narrow" w:eastAsia="Times New Roman" w:hAnsi="Arial Narrow" w:cs="Arial"/>
                <w:bCs/>
                <w:lang w:eastAsia="tr-TR"/>
              </w:rPr>
            </w:pPr>
            <w:r w:rsidRPr="00FB485D">
              <w:rPr>
                <w:rFonts w:ascii="Arial Narrow" w:eastAsia="Times New Roman" w:hAnsi="Arial Narrow" w:cs="Arial"/>
                <w:bCs/>
                <w:lang w:eastAsia="tr-TR"/>
              </w:rPr>
              <w:t>155</w:t>
            </w:r>
          </w:p>
          <w:p w:rsidR="000C27CF" w:rsidRPr="00FB485D" w:rsidRDefault="000C27CF" w:rsidP="00684C8F">
            <w:pPr>
              <w:spacing w:after="0" w:line="240" w:lineRule="auto"/>
              <w:jc w:val="center"/>
              <w:rPr>
                <w:rFonts w:ascii="Arial Narrow" w:eastAsia="Times New Roman" w:hAnsi="Arial Narrow" w:cs="Arial"/>
                <w:bCs/>
                <w:lang w:eastAsia="tr-TR"/>
              </w:rPr>
            </w:pPr>
          </w:p>
          <w:p w:rsidR="000C27CF" w:rsidRPr="00FB485D" w:rsidRDefault="000C27CF" w:rsidP="00684C8F">
            <w:pPr>
              <w:spacing w:after="0" w:line="240" w:lineRule="auto"/>
              <w:jc w:val="center"/>
              <w:rPr>
                <w:rFonts w:ascii="Arial Narrow" w:eastAsia="Times New Roman" w:hAnsi="Arial Narrow" w:cs="Arial"/>
                <w:bCs/>
                <w:lang w:eastAsia="tr-TR"/>
              </w:rPr>
            </w:pPr>
            <w:r w:rsidRPr="00FB485D">
              <w:rPr>
                <w:rFonts w:ascii="Arial Narrow" w:eastAsia="Times New Roman" w:hAnsi="Arial Narrow" w:cs="Arial"/>
                <w:bCs/>
                <w:lang w:eastAsia="tr-TR"/>
              </w:rPr>
              <w:t>Jandarma İmdat :</w:t>
            </w:r>
          </w:p>
          <w:p w:rsidR="000C27CF" w:rsidRPr="00FB485D" w:rsidRDefault="000C27CF" w:rsidP="00684C8F">
            <w:pPr>
              <w:spacing w:after="0" w:line="240" w:lineRule="auto"/>
              <w:jc w:val="center"/>
              <w:rPr>
                <w:rFonts w:ascii="Arial Narrow" w:eastAsia="Times New Roman" w:hAnsi="Arial Narrow" w:cs="Arial"/>
                <w:bCs/>
                <w:lang w:eastAsia="tr-TR"/>
              </w:rPr>
            </w:pPr>
            <w:r w:rsidRPr="00FB485D">
              <w:rPr>
                <w:rFonts w:ascii="Arial Narrow" w:eastAsia="Times New Roman" w:hAnsi="Arial Narrow" w:cs="Arial"/>
                <w:bCs/>
                <w:lang w:eastAsia="tr-TR"/>
              </w:rPr>
              <w:t>156</w:t>
            </w:r>
          </w:p>
          <w:p w:rsidR="000C27CF" w:rsidRPr="00FB485D" w:rsidRDefault="000C27CF" w:rsidP="00684C8F">
            <w:pPr>
              <w:spacing w:after="0" w:line="240" w:lineRule="auto"/>
              <w:jc w:val="center"/>
              <w:rPr>
                <w:rFonts w:ascii="Arial Narrow" w:eastAsia="Times New Roman" w:hAnsi="Arial Narrow" w:cs="Arial"/>
                <w:bCs/>
                <w:lang w:eastAsia="tr-TR"/>
              </w:rPr>
            </w:pPr>
          </w:p>
        </w:tc>
        <w:tc>
          <w:tcPr>
            <w:tcW w:w="1680" w:type="dxa"/>
            <w:tcBorders>
              <w:top w:val="single" w:sz="4" w:space="0" w:color="auto"/>
              <w:left w:val="single" w:sz="4" w:space="0" w:color="auto"/>
              <w:bottom w:val="single" w:sz="4" w:space="0" w:color="auto"/>
              <w:right w:val="single" w:sz="4" w:space="0" w:color="auto"/>
            </w:tcBorders>
            <w:vAlign w:val="center"/>
          </w:tcPr>
          <w:p w:rsidR="000C27CF" w:rsidRPr="00FB485D" w:rsidRDefault="000C27CF" w:rsidP="00684C8F">
            <w:pPr>
              <w:spacing w:after="0" w:line="240" w:lineRule="auto"/>
              <w:jc w:val="center"/>
              <w:rPr>
                <w:rFonts w:ascii="Arial Narrow" w:eastAsia="Times New Roman" w:hAnsi="Arial Narrow" w:cs="Arial"/>
                <w:bCs/>
                <w:lang w:eastAsia="tr-TR"/>
              </w:rPr>
            </w:pPr>
            <w:r w:rsidRPr="00FB485D">
              <w:rPr>
                <w:rFonts w:ascii="Arial Narrow" w:eastAsia="Times New Roman" w:hAnsi="Arial Narrow" w:cs="Arial"/>
                <w:bCs/>
                <w:lang w:eastAsia="tr-TR"/>
              </w:rPr>
              <w:t>Acil Durum Ekibi</w:t>
            </w:r>
          </w:p>
        </w:tc>
      </w:tr>
      <w:tr w:rsidR="000C27CF" w:rsidRPr="00FB485D" w:rsidTr="000C27CF">
        <w:tblPrEx>
          <w:tblLook w:val="0000"/>
        </w:tblPrEx>
        <w:trPr>
          <w:cantSplit/>
          <w:trHeight w:val="4086"/>
        </w:trPr>
        <w:tc>
          <w:tcPr>
            <w:tcW w:w="1911" w:type="dxa"/>
            <w:vMerge/>
            <w:shd w:val="clear" w:color="auto" w:fill="99CCFF"/>
            <w:textDirection w:val="btLr"/>
          </w:tcPr>
          <w:p w:rsidR="000C27CF" w:rsidRPr="00FB485D" w:rsidRDefault="000C27CF" w:rsidP="00684C8F">
            <w:pPr>
              <w:spacing w:after="0" w:line="240" w:lineRule="auto"/>
              <w:ind w:left="113" w:right="113"/>
              <w:rPr>
                <w:rFonts w:ascii="Arial Narrow" w:eastAsia="Times New Roman" w:hAnsi="Arial Narrow" w:cs="Arial"/>
                <w:b/>
                <w:bCs/>
                <w:lang w:eastAsia="tr-TR"/>
              </w:rPr>
            </w:pPr>
          </w:p>
        </w:tc>
        <w:tc>
          <w:tcPr>
            <w:tcW w:w="4985" w:type="dxa"/>
            <w:tcBorders>
              <w:top w:val="single" w:sz="4" w:space="0" w:color="auto"/>
              <w:bottom w:val="single" w:sz="4" w:space="0" w:color="auto"/>
            </w:tcBorders>
          </w:tcPr>
          <w:p w:rsidR="000C27CF" w:rsidRPr="00FB485D" w:rsidRDefault="000C27CF" w:rsidP="00684C8F">
            <w:pPr>
              <w:spacing w:before="120" w:after="0" w:line="240" w:lineRule="auto"/>
              <w:rPr>
                <w:rFonts w:ascii="Arial Narrow" w:eastAsia="Times New Roman" w:hAnsi="Arial Narrow" w:cs="Arial"/>
                <w:b/>
                <w:bCs/>
                <w:color w:val="FF0000"/>
                <w:lang w:eastAsia="tr-TR"/>
              </w:rPr>
            </w:pPr>
            <w:r w:rsidRPr="00FB485D">
              <w:rPr>
                <w:rFonts w:ascii="Arial Narrow" w:eastAsia="Times New Roman" w:hAnsi="Arial Narrow" w:cs="Arial"/>
                <w:b/>
                <w:bCs/>
                <w:color w:val="FF0000"/>
                <w:lang w:eastAsia="tr-TR"/>
              </w:rPr>
              <w:t>2. Bina Patlamaları Sırasında;</w:t>
            </w:r>
          </w:p>
          <w:p w:rsidR="000C27CF" w:rsidRPr="000C27CF" w:rsidRDefault="000C27CF" w:rsidP="00684C8F">
            <w:pPr>
              <w:tabs>
                <w:tab w:val="left" w:pos="396"/>
              </w:tabs>
              <w:spacing w:before="120" w:after="0" w:line="240" w:lineRule="auto"/>
              <w:jc w:val="both"/>
              <w:rPr>
                <w:rFonts w:ascii="Arial Narrow" w:eastAsia="Times New Roman" w:hAnsi="Arial Narrow" w:cs="Arial"/>
                <w:bCs/>
                <w:sz w:val="20"/>
                <w:szCs w:val="20"/>
                <w:lang w:eastAsia="tr-TR"/>
              </w:rPr>
            </w:pPr>
            <w:r w:rsidRPr="000C27CF">
              <w:rPr>
                <w:rFonts w:ascii="Arial Narrow" w:eastAsia="Times New Roman" w:hAnsi="Arial Narrow" w:cs="Arial"/>
                <w:b/>
                <w:bCs/>
                <w:sz w:val="20"/>
                <w:szCs w:val="20"/>
                <w:lang w:eastAsia="tr-TR"/>
              </w:rPr>
              <w:t>a)</w:t>
            </w:r>
            <w:r w:rsidRPr="000C27CF">
              <w:rPr>
                <w:rFonts w:ascii="Arial Narrow" w:eastAsia="Times New Roman" w:hAnsi="Arial Narrow" w:cs="Arial"/>
                <w:bCs/>
                <w:sz w:val="20"/>
                <w:szCs w:val="20"/>
                <w:lang w:eastAsia="tr-TR"/>
              </w:rPr>
              <w:t xml:space="preserve"> Binada bir patlama meydana gelmişse, binayı en kısa sürede ve sakin şekilde terk ediniz.</w:t>
            </w:r>
          </w:p>
          <w:p w:rsidR="000C27CF" w:rsidRPr="000C27CF" w:rsidRDefault="000C27CF" w:rsidP="00684C8F">
            <w:pPr>
              <w:spacing w:after="0" w:line="240" w:lineRule="auto"/>
              <w:ind w:right="-250"/>
              <w:rPr>
                <w:rFonts w:ascii="Arial Narrow" w:eastAsia="Times New Roman" w:hAnsi="Arial Narrow" w:cs="Arial"/>
                <w:bCs/>
                <w:sz w:val="20"/>
                <w:szCs w:val="20"/>
                <w:lang w:eastAsia="tr-TR"/>
              </w:rPr>
            </w:pPr>
            <w:r w:rsidRPr="000C27CF">
              <w:rPr>
                <w:rFonts w:ascii="Arial Narrow" w:eastAsia="Times New Roman" w:hAnsi="Arial Narrow" w:cs="Arial"/>
                <w:b/>
                <w:bCs/>
                <w:sz w:val="20"/>
                <w:szCs w:val="20"/>
                <w:lang w:eastAsia="tr-TR"/>
              </w:rPr>
              <w:t>b)</w:t>
            </w:r>
            <w:r w:rsidRPr="000C27CF">
              <w:rPr>
                <w:rFonts w:ascii="Arial Narrow" w:eastAsia="Times New Roman" w:hAnsi="Arial Narrow" w:cs="Arial"/>
                <w:bCs/>
                <w:sz w:val="20"/>
                <w:szCs w:val="20"/>
                <w:lang w:eastAsia="tr-TR"/>
              </w:rPr>
              <w:t xml:space="preserve"> Dolaplardan ya da tavandan bir şeyler düşüyorsa, sağlam bir masanın altına giriniz.</w:t>
            </w:r>
          </w:p>
          <w:p w:rsidR="000C27CF" w:rsidRPr="000C27CF" w:rsidRDefault="000C27CF" w:rsidP="00684C8F">
            <w:pPr>
              <w:tabs>
                <w:tab w:val="left" w:pos="396"/>
              </w:tabs>
              <w:spacing w:before="120" w:after="0" w:line="240" w:lineRule="auto"/>
              <w:jc w:val="both"/>
              <w:rPr>
                <w:rFonts w:ascii="Arial Narrow" w:eastAsia="Times New Roman" w:hAnsi="Arial Narrow" w:cs="Arial"/>
                <w:b/>
                <w:bCs/>
                <w:sz w:val="20"/>
                <w:szCs w:val="20"/>
                <w:lang w:eastAsia="tr-TR"/>
              </w:rPr>
            </w:pPr>
            <w:r w:rsidRPr="000C27CF">
              <w:rPr>
                <w:rFonts w:ascii="Arial Narrow" w:eastAsia="Times New Roman" w:hAnsi="Arial Narrow" w:cs="Arial"/>
                <w:b/>
                <w:bCs/>
                <w:sz w:val="20"/>
                <w:szCs w:val="20"/>
                <w:lang w:eastAsia="tr-TR"/>
              </w:rPr>
              <w:t>c )</w:t>
            </w:r>
            <w:r w:rsidRPr="000C27CF">
              <w:rPr>
                <w:rFonts w:ascii="Arial Narrow" w:eastAsia="Times New Roman" w:hAnsi="Arial Narrow" w:cs="Arial"/>
                <w:bCs/>
                <w:sz w:val="20"/>
                <w:szCs w:val="20"/>
                <w:lang w:eastAsia="tr-TR"/>
              </w:rPr>
              <w:t xml:space="preserve">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w:t>
            </w:r>
          </w:p>
          <w:p w:rsidR="000C27CF" w:rsidRPr="00FB485D" w:rsidRDefault="000C27CF" w:rsidP="00684C8F">
            <w:pPr>
              <w:spacing w:before="120"/>
              <w:rPr>
                <w:rFonts w:ascii="Arial Narrow" w:eastAsia="Times New Roman" w:hAnsi="Arial Narrow" w:cs="Arial"/>
                <w:bCs/>
                <w:lang w:eastAsia="tr-TR"/>
              </w:rPr>
            </w:pPr>
            <w:r w:rsidRPr="000C27CF">
              <w:rPr>
                <w:rFonts w:ascii="Arial Narrow" w:eastAsia="Times New Roman" w:hAnsi="Arial Narrow" w:cs="Arial"/>
                <w:b/>
                <w:bCs/>
                <w:sz w:val="20"/>
                <w:szCs w:val="20"/>
                <w:lang w:eastAsia="tr-TR"/>
              </w:rPr>
              <w:t>d)</w:t>
            </w:r>
            <w:r w:rsidRPr="000C27CF">
              <w:rPr>
                <w:rFonts w:ascii="Arial Narrow" w:eastAsia="Times New Roman" w:hAnsi="Arial Narrow" w:cs="Arial"/>
                <w:bCs/>
                <w:sz w:val="20"/>
                <w:szCs w:val="20"/>
                <w:lang w:eastAsia="tr-TR"/>
              </w:rPr>
              <w:t xml:space="preserve"> Ağır duman ve gazlar öncelikle tavanda toplanır. Her za -man dumanın altında kalmayı deneyiniz.</w:t>
            </w:r>
          </w:p>
        </w:tc>
        <w:tc>
          <w:tcPr>
            <w:tcW w:w="1573" w:type="dxa"/>
            <w:tcBorders>
              <w:top w:val="single" w:sz="4" w:space="0" w:color="auto"/>
              <w:bottom w:val="single" w:sz="4" w:space="0" w:color="auto"/>
            </w:tcBorders>
            <w:vAlign w:val="center"/>
          </w:tcPr>
          <w:p w:rsidR="000C27CF" w:rsidRPr="00FB485D" w:rsidRDefault="000C27CF" w:rsidP="00684C8F">
            <w:pPr>
              <w:spacing w:after="0" w:line="240" w:lineRule="auto"/>
              <w:jc w:val="center"/>
              <w:rPr>
                <w:rFonts w:ascii="Arial Narrow" w:eastAsia="Times New Roman" w:hAnsi="Arial Narrow" w:cs="Arial"/>
                <w:bCs/>
                <w:lang w:eastAsia="tr-TR"/>
              </w:rPr>
            </w:pPr>
            <w:r w:rsidRPr="00FB485D">
              <w:rPr>
                <w:rFonts w:ascii="Arial Narrow" w:eastAsia="Times New Roman" w:hAnsi="Arial Narrow" w:cs="Arial"/>
                <w:bCs/>
                <w:lang w:eastAsia="tr-TR"/>
              </w:rPr>
              <w:t>-</w:t>
            </w:r>
          </w:p>
        </w:tc>
        <w:tc>
          <w:tcPr>
            <w:tcW w:w="1680" w:type="dxa"/>
            <w:tcBorders>
              <w:top w:val="single" w:sz="4" w:space="0" w:color="auto"/>
              <w:bottom w:val="single" w:sz="4" w:space="0" w:color="auto"/>
            </w:tcBorders>
            <w:vAlign w:val="center"/>
          </w:tcPr>
          <w:p w:rsidR="000C27CF" w:rsidRPr="00FB485D" w:rsidRDefault="000C27CF" w:rsidP="00684C8F">
            <w:pPr>
              <w:spacing w:after="0" w:line="240" w:lineRule="auto"/>
              <w:jc w:val="center"/>
              <w:rPr>
                <w:rFonts w:ascii="Arial Narrow" w:eastAsia="Times New Roman" w:hAnsi="Arial Narrow" w:cs="Arial"/>
                <w:bCs/>
                <w:lang w:eastAsia="tr-TR"/>
              </w:rPr>
            </w:pPr>
            <w:r w:rsidRPr="00FB485D">
              <w:rPr>
                <w:rFonts w:ascii="Arial Narrow" w:eastAsia="Times New Roman" w:hAnsi="Arial Narrow" w:cs="Arial"/>
                <w:bCs/>
                <w:lang w:eastAsia="tr-TR"/>
              </w:rPr>
              <w:t>Tüm personel</w:t>
            </w:r>
          </w:p>
        </w:tc>
      </w:tr>
      <w:tr w:rsidR="000C27CF" w:rsidRPr="00FB485D" w:rsidTr="000C27CF">
        <w:tblPrEx>
          <w:tblLook w:val="0000"/>
        </w:tblPrEx>
        <w:trPr>
          <w:cantSplit/>
          <w:trHeight w:val="4371"/>
        </w:trPr>
        <w:tc>
          <w:tcPr>
            <w:tcW w:w="1911" w:type="dxa"/>
            <w:vMerge/>
            <w:tcBorders>
              <w:bottom w:val="single" w:sz="4" w:space="0" w:color="auto"/>
            </w:tcBorders>
            <w:shd w:val="clear" w:color="auto" w:fill="99CCFF"/>
            <w:textDirection w:val="btLr"/>
          </w:tcPr>
          <w:p w:rsidR="000C27CF" w:rsidRPr="00FB485D" w:rsidRDefault="000C27CF" w:rsidP="00684C8F">
            <w:pPr>
              <w:spacing w:after="0" w:line="240" w:lineRule="auto"/>
              <w:ind w:left="113" w:right="113"/>
              <w:rPr>
                <w:rFonts w:ascii="Arial Narrow" w:eastAsia="Times New Roman" w:hAnsi="Arial Narrow" w:cs="Arial"/>
                <w:b/>
                <w:bCs/>
                <w:lang w:eastAsia="tr-TR"/>
              </w:rPr>
            </w:pPr>
          </w:p>
        </w:tc>
        <w:tc>
          <w:tcPr>
            <w:tcW w:w="4985" w:type="dxa"/>
            <w:tcBorders>
              <w:top w:val="single" w:sz="4" w:space="0" w:color="auto"/>
              <w:bottom w:val="single" w:sz="4" w:space="0" w:color="auto"/>
            </w:tcBorders>
          </w:tcPr>
          <w:p w:rsidR="000C27CF" w:rsidRPr="00D64947" w:rsidRDefault="000C27CF" w:rsidP="00684C8F">
            <w:pPr>
              <w:pStyle w:val="AralkYok"/>
              <w:rPr>
                <w:rFonts w:ascii="Arial Narrow" w:hAnsi="Arial Narrow"/>
                <w:color w:val="FF0000"/>
                <w:sz w:val="22"/>
                <w:szCs w:val="22"/>
                <w:lang w:eastAsia="tr-TR"/>
              </w:rPr>
            </w:pPr>
            <w:r w:rsidRPr="00D64947">
              <w:rPr>
                <w:rFonts w:ascii="Arial Narrow" w:hAnsi="Arial Narrow"/>
                <w:color w:val="FF0000"/>
                <w:sz w:val="22"/>
                <w:szCs w:val="22"/>
                <w:lang w:eastAsia="tr-TR"/>
              </w:rPr>
              <w:t>3. Kimyasal Savaş Sırasında;</w:t>
            </w:r>
          </w:p>
          <w:p w:rsidR="000C27CF" w:rsidRPr="00FB485D" w:rsidRDefault="000C27CF" w:rsidP="00684C8F">
            <w:pPr>
              <w:pStyle w:val="AralkYok"/>
              <w:rPr>
                <w:color w:val="0000FF"/>
                <w:lang w:eastAsia="tr-TR"/>
              </w:rPr>
            </w:pPr>
            <w:r w:rsidRPr="00FB485D">
              <w:rPr>
                <w:color w:val="0000FF"/>
                <w:lang w:eastAsia="tr-TR"/>
              </w:rPr>
              <w:t>Ferdi Korunma:</w:t>
            </w:r>
          </w:p>
          <w:p w:rsidR="000C27CF" w:rsidRPr="000C27CF" w:rsidRDefault="000C27CF" w:rsidP="00684C8F">
            <w:pPr>
              <w:tabs>
                <w:tab w:val="left" w:pos="396"/>
              </w:tabs>
              <w:spacing w:after="0" w:line="240" w:lineRule="auto"/>
              <w:rPr>
                <w:rFonts w:ascii="Arial Narrow" w:eastAsia="Times New Roman" w:hAnsi="Arial Narrow" w:cs="Arial"/>
                <w:bCs/>
                <w:color w:val="000000"/>
                <w:sz w:val="20"/>
                <w:szCs w:val="20"/>
                <w:lang w:eastAsia="tr-TR"/>
              </w:rPr>
            </w:pPr>
            <w:r w:rsidRPr="000C27CF">
              <w:rPr>
                <w:rFonts w:ascii="Arial Narrow" w:eastAsia="Times New Roman" w:hAnsi="Arial Narrow"/>
                <w:b/>
                <w:sz w:val="20"/>
                <w:szCs w:val="20"/>
                <w:lang w:eastAsia="tr-TR"/>
              </w:rPr>
              <w:t xml:space="preserve">a) </w:t>
            </w:r>
            <w:r w:rsidRPr="000C27CF">
              <w:rPr>
                <w:rFonts w:ascii="Arial Narrow" w:eastAsia="Times New Roman" w:hAnsi="Arial Narrow" w:cs="Arial"/>
                <w:bCs/>
                <w:color w:val="000000"/>
                <w:sz w:val="20"/>
                <w:szCs w:val="20"/>
                <w:lang w:eastAsia="tr-TR"/>
              </w:rPr>
              <w:t>Binada bulunan sığınma bölgesine gidiniz. Kapatılmış pencere veya kapı aralıklarını, ek önlem olarak sulandırılmış çamaşır suyuna batırılmış bez, battaniye, vb. malzeme ile örtünüz.</w:t>
            </w:r>
          </w:p>
          <w:p w:rsidR="000C27CF" w:rsidRPr="000C27CF" w:rsidRDefault="000C27CF" w:rsidP="00684C8F">
            <w:pPr>
              <w:spacing w:after="0" w:line="240" w:lineRule="auto"/>
              <w:rPr>
                <w:rFonts w:ascii="Arial Narrow" w:eastAsia="Times New Roman" w:hAnsi="Arial Narrow" w:cs="Arial"/>
                <w:bCs/>
                <w:sz w:val="20"/>
                <w:szCs w:val="20"/>
                <w:lang w:eastAsia="tr-TR"/>
              </w:rPr>
            </w:pPr>
            <w:r w:rsidRPr="000C27CF">
              <w:rPr>
                <w:rFonts w:ascii="Arial Narrow" w:eastAsia="Times New Roman" w:hAnsi="Arial Narrow" w:cs="Arial"/>
                <w:b/>
                <w:bCs/>
                <w:sz w:val="20"/>
                <w:szCs w:val="20"/>
                <w:lang w:eastAsia="tr-TR"/>
              </w:rPr>
              <w:t>b)</w:t>
            </w:r>
            <w:r w:rsidRPr="000C27CF">
              <w:rPr>
                <w:rFonts w:ascii="Arial Narrow" w:eastAsia="Times New Roman" w:hAnsi="Arial Narrow" w:cs="Arial"/>
                <w:bCs/>
                <w:sz w:val="20"/>
                <w:szCs w:val="20"/>
                <w:lang w:eastAsia="tr-TR"/>
              </w:rPr>
              <w:t xml:space="preserve"> Tehlike geçinceye kadar bekleyiniz.</w:t>
            </w:r>
          </w:p>
          <w:p w:rsidR="000C27CF" w:rsidRPr="000C27CF" w:rsidRDefault="000C27CF" w:rsidP="00684C8F">
            <w:pPr>
              <w:tabs>
                <w:tab w:val="left" w:pos="396"/>
              </w:tabs>
              <w:spacing w:after="0" w:line="240" w:lineRule="auto"/>
              <w:rPr>
                <w:rFonts w:ascii="Arial Narrow" w:eastAsia="Times New Roman" w:hAnsi="Arial Narrow" w:cs="Arial"/>
                <w:bCs/>
                <w:sz w:val="20"/>
                <w:szCs w:val="20"/>
                <w:lang w:eastAsia="tr-TR"/>
              </w:rPr>
            </w:pPr>
            <w:r w:rsidRPr="000C27CF">
              <w:rPr>
                <w:rFonts w:ascii="Arial Narrow" w:eastAsia="Times New Roman" w:hAnsi="Arial Narrow" w:cs="Arial"/>
                <w:b/>
                <w:bCs/>
                <w:sz w:val="20"/>
                <w:szCs w:val="20"/>
                <w:lang w:eastAsia="tr-TR"/>
              </w:rPr>
              <w:t>c)</w:t>
            </w:r>
            <w:r w:rsidRPr="000C27CF">
              <w:rPr>
                <w:rFonts w:ascii="Arial Narrow" w:eastAsia="Times New Roman" w:hAnsi="Arial Narrow" w:cs="Arial"/>
                <w:bCs/>
                <w:sz w:val="20"/>
                <w:szCs w:val="20"/>
                <w:lang w:eastAsia="tr-TR"/>
              </w:rPr>
              <w:t xml:space="preserve"> Eğer gözlerinizde yanma varsa, bu gaz sızıntısının belirtisidir. Gözlerinizi bol su ile yıkayınız.</w:t>
            </w:r>
          </w:p>
          <w:p w:rsidR="000C27CF" w:rsidRPr="000C27CF" w:rsidRDefault="000C27CF" w:rsidP="00684C8F">
            <w:pPr>
              <w:tabs>
                <w:tab w:val="left" w:pos="396"/>
              </w:tabs>
              <w:spacing w:after="0" w:line="240" w:lineRule="auto"/>
              <w:rPr>
                <w:rFonts w:ascii="Arial Narrow" w:eastAsia="Times New Roman" w:hAnsi="Arial Narrow" w:cs="Arial"/>
                <w:bCs/>
                <w:sz w:val="20"/>
                <w:szCs w:val="20"/>
                <w:lang w:eastAsia="tr-TR"/>
              </w:rPr>
            </w:pPr>
            <w:r w:rsidRPr="000C27CF">
              <w:rPr>
                <w:rFonts w:ascii="Arial Narrow" w:eastAsia="Times New Roman" w:hAnsi="Arial Narrow" w:cs="Arial"/>
                <w:b/>
                <w:bCs/>
                <w:sz w:val="20"/>
                <w:szCs w:val="20"/>
                <w:lang w:eastAsia="tr-TR"/>
              </w:rPr>
              <w:t>d)</w:t>
            </w:r>
            <w:r w:rsidRPr="000C27CF">
              <w:rPr>
                <w:rFonts w:ascii="Arial Narrow" w:eastAsia="Times New Roman" w:hAnsi="Arial Narrow" w:cs="Arial"/>
                <w:bCs/>
                <w:sz w:val="20"/>
                <w:szCs w:val="20"/>
                <w:lang w:eastAsia="tr-TR"/>
              </w:rPr>
              <w:t xml:space="preserve"> Sızıntı olduğunu tahmin ettiğiniz bölgeyi önce sulandırılmış çamaşır suyu ile, daha sonra sabunlu su ile yıkayınız.</w:t>
            </w:r>
          </w:p>
          <w:p w:rsidR="000C27CF" w:rsidRPr="000C27CF" w:rsidRDefault="000C27CF" w:rsidP="00684C8F">
            <w:pPr>
              <w:pStyle w:val="AralkYok"/>
              <w:rPr>
                <w:rFonts w:ascii="Arial Narrow" w:hAnsi="Arial Narrow"/>
                <w:color w:val="00B0F0"/>
                <w:sz w:val="20"/>
                <w:szCs w:val="20"/>
                <w:lang w:eastAsia="tr-TR"/>
              </w:rPr>
            </w:pPr>
            <w:r w:rsidRPr="000C27CF">
              <w:rPr>
                <w:rFonts w:ascii="Arial Narrow" w:hAnsi="Arial Narrow"/>
                <w:color w:val="00B0F0"/>
                <w:sz w:val="20"/>
                <w:szCs w:val="20"/>
                <w:lang w:eastAsia="tr-TR"/>
              </w:rPr>
              <w:t>Toplu Korunma:</w:t>
            </w:r>
          </w:p>
          <w:p w:rsidR="000C27CF" w:rsidRPr="000C27CF" w:rsidRDefault="000C27CF" w:rsidP="00684C8F">
            <w:pPr>
              <w:pStyle w:val="AralkYok"/>
              <w:rPr>
                <w:rFonts w:ascii="Arial Narrow" w:hAnsi="Arial Narrow"/>
                <w:sz w:val="20"/>
                <w:szCs w:val="20"/>
                <w:lang w:eastAsia="tr-TR"/>
              </w:rPr>
            </w:pPr>
            <w:r w:rsidRPr="000C27CF">
              <w:rPr>
                <w:rFonts w:ascii="Arial Narrow" w:hAnsi="Arial Narrow"/>
                <w:sz w:val="20"/>
                <w:szCs w:val="20"/>
                <w:lang w:eastAsia="tr-TR"/>
              </w:rPr>
              <w:t>a) Tehlike anında en yakınınızda bulunan güvenli, kapalı bir yere gidiniz.</w:t>
            </w:r>
          </w:p>
          <w:p w:rsidR="000C27CF" w:rsidRPr="000C27CF" w:rsidRDefault="000C27CF" w:rsidP="00684C8F">
            <w:pPr>
              <w:pStyle w:val="AralkYok"/>
              <w:rPr>
                <w:rFonts w:ascii="Arial Narrow" w:hAnsi="Arial Narrow"/>
                <w:sz w:val="20"/>
                <w:szCs w:val="20"/>
                <w:lang w:eastAsia="tr-TR"/>
              </w:rPr>
            </w:pPr>
            <w:r w:rsidRPr="000C27CF">
              <w:rPr>
                <w:rFonts w:ascii="Arial Narrow" w:hAnsi="Arial Narrow"/>
                <w:sz w:val="20"/>
                <w:szCs w:val="20"/>
                <w:lang w:eastAsia="tr-TR"/>
              </w:rPr>
              <w:t>b) Paniğe ve heyecana kapılmayınız.</w:t>
            </w:r>
          </w:p>
          <w:p w:rsidR="000C27CF" w:rsidRPr="00FB485D" w:rsidRDefault="000C27CF" w:rsidP="00684C8F">
            <w:pPr>
              <w:pStyle w:val="AralkYok"/>
              <w:rPr>
                <w:color w:val="FF0000"/>
                <w:lang w:eastAsia="tr-TR"/>
              </w:rPr>
            </w:pPr>
            <w:r w:rsidRPr="000C27CF">
              <w:rPr>
                <w:rFonts w:ascii="Arial Narrow" w:hAnsi="Arial Narrow"/>
                <w:sz w:val="20"/>
                <w:szCs w:val="20"/>
                <w:lang w:eastAsia="tr-TR"/>
              </w:rPr>
              <w:t>c) Yapılacak uyarılara göre hareket ediniz.</w:t>
            </w:r>
          </w:p>
        </w:tc>
        <w:tc>
          <w:tcPr>
            <w:tcW w:w="1573" w:type="dxa"/>
            <w:tcBorders>
              <w:top w:val="single" w:sz="4" w:space="0" w:color="auto"/>
              <w:bottom w:val="single" w:sz="4" w:space="0" w:color="auto"/>
            </w:tcBorders>
            <w:vAlign w:val="center"/>
          </w:tcPr>
          <w:p w:rsidR="000C27CF" w:rsidRPr="00FB485D" w:rsidRDefault="000C27CF" w:rsidP="00684C8F">
            <w:pPr>
              <w:jc w:val="center"/>
              <w:rPr>
                <w:rFonts w:ascii="Arial Narrow" w:eastAsia="Times New Roman" w:hAnsi="Arial Narrow" w:cs="Arial"/>
                <w:bCs/>
                <w:lang w:eastAsia="tr-TR"/>
              </w:rPr>
            </w:pPr>
            <w:r>
              <w:rPr>
                <w:rFonts w:ascii="Arial Narrow" w:eastAsia="Times New Roman" w:hAnsi="Arial Narrow" w:cs="Arial"/>
                <w:bCs/>
                <w:lang w:eastAsia="tr-TR"/>
              </w:rPr>
              <w:t>-</w:t>
            </w:r>
          </w:p>
        </w:tc>
        <w:tc>
          <w:tcPr>
            <w:tcW w:w="1680" w:type="dxa"/>
            <w:tcBorders>
              <w:top w:val="single" w:sz="4" w:space="0" w:color="auto"/>
              <w:bottom w:val="single" w:sz="4" w:space="0" w:color="auto"/>
            </w:tcBorders>
            <w:vAlign w:val="center"/>
          </w:tcPr>
          <w:p w:rsidR="000C27CF" w:rsidRPr="00FB485D" w:rsidRDefault="000C27CF" w:rsidP="00684C8F">
            <w:pPr>
              <w:jc w:val="center"/>
              <w:rPr>
                <w:rFonts w:ascii="Arial Narrow" w:eastAsia="Times New Roman" w:hAnsi="Arial Narrow" w:cs="Arial"/>
                <w:bCs/>
                <w:lang w:eastAsia="tr-TR"/>
              </w:rPr>
            </w:pPr>
            <w:r w:rsidRPr="008B24A9">
              <w:rPr>
                <w:rFonts w:ascii="Arial Narrow" w:eastAsia="Times New Roman" w:hAnsi="Arial Narrow" w:cs="Arial"/>
                <w:bCs/>
                <w:lang w:eastAsia="tr-TR"/>
              </w:rPr>
              <w:t>Tüm personel</w:t>
            </w:r>
          </w:p>
        </w:tc>
      </w:tr>
    </w:tbl>
    <w:p w:rsidR="00631010" w:rsidRDefault="00631010"/>
    <w:tbl>
      <w:tblPr>
        <w:tblW w:w="10291" w:type="dxa"/>
        <w:tblInd w:w="-72" w:type="dxa"/>
        <w:tblBorders>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tblPr>
      <w:tblGrid>
        <w:gridCol w:w="2053"/>
        <w:gridCol w:w="4985"/>
        <w:gridCol w:w="1573"/>
        <w:gridCol w:w="1680"/>
      </w:tblGrid>
      <w:tr w:rsidR="00661B4D" w:rsidRPr="00A76142" w:rsidTr="00D67685">
        <w:trPr>
          <w:cantSplit/>
          <w:trHeight w:val="737"/>
        </w:trPr>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lastRenderedPageBreak/>
              <w:t>ACİL DURUM</w:t>
            </w:r>
          </w:p>
        </w:tc>
        <w:tc>
          <w:tcPr>
            <w:tcW w:w="4985" w:type="dxa"/>
            <w:tcBorders>
              <w:top w:val="single" w:sz="4" w:space="0" w:color="auto"/>
              <w:left w:val="single" w:sz="4" w:space="0" w:color="auto"/>
              <w:bottom w:val="single" w:sz="4" w:space="0" w:color="auto"/>
              <w:right w:val="single" w:sz="4" w:space="0" w:color="auto"/>
            </w:tcBorders>
            <w:shd w:val="clear" w:color="auto" w:fill="FFFFFF"/>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YAPILACAK FAALİYET</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METOT</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661B4D" w:rsidRPr="00A76142" w:rsidRDefault="00661B4D" w:rsidP="00D67685">
            <w:pPr>
              <w:spacing w:after="0" w:line="240" w:lineRule="auto"/>
              <w:jc w:val="center"/>
              <w:rPr>
                <w:rFonts w:ascii="Arial Narrow" w:eastAsia="Times New Roman" w:hAnsi="Arial Narrow" w:cs="Arial"/>
                <w:b/>
                <w:bCs/>
                <w:lang w:eastAsia="tr-TR"/>
              </w:rPr>
            </w:pPr>
            <w:r w:rsidRPr="00A76142">
              <w:rPr>
                <w:rFonts w:ascii="Arial Narrow" w:eastAsia="Times New Roman" w:hAnsi="Arial Narrow" w:cs="Arial"/>
                <w:b/>
                <w:bCs/>
                <w:lang w:eastAsia="tr-TR"/>
              </w:rPr>
              <w:t>SORUMLU</w:t>
            </w:r>
          </w:p>
        </w:tc>
      </w:tr>
      <w:tr w:rsidR="00661B4D" w:rsidRPr="00A82D59" w:rsidTr="00857D63">
        <w:trPr>
          <w:cantSplit/>
          <w:trHeight w:val="2638"/>
        </w:trPr>
        <w:tc>
          <w:tcPr>
            <w:tcW w:w="2053" w:type="dxa"/>
            <w:tcBorders>
              <w:top w:val="single" w:sz="4" w:space="0" w:color="auto"/>
            </w:tcBorders>
            <w:shd w:val="clear" w:color="auto" w:fill="993300"/>
            <w:textDirection w:val="btLr"/>
            <w:vAlign w:val="center"/>
          </w:tcPr>
          <w:p w:rsidR="00661B4D" w:rsidRPr="00A82D59" w:rsidRDefault="00661B4D" w:rsidP="00D67685">
            <w:pPr>
              <w:spacing w:after="0" w:line="240" w:lineRule="auto"/>
              <w:ind w:left="113" w:right="113"/>
              <w:jc w:val="center"/>
              <w:rPr>
                <w:rFonts w:ascii="Arial Narrow" w:eastAsia="Times New Roman" w:hAnsi="Arial Narrow" w:cs="Arial"/>
                <w:b/>
                <w:bCs/>
                <w:color w:val="FFFFFF"/>
                <w:sz w:val="52"/>
                <w:szCs w:val="52"/>
                <w:lang w:eastAsia="tr-TR"/>
              </w:rPr>
            </w:pPr>
            <w:r w:rsidRPr="00A82D59">
              <w:rPr>
                <w:rFonts w:ascii="Arial Narrow" w:eastAsia="Times New Roman" w:hAnsi="Arial Narrow" w:cs="Arial"/>
                <w:b/>
                <w:bCs/>
                <w:color w:val="FFFFFF"/>
                <w:sz w:val="52"/>
                <w:szCs w:val="52"/>
                <w:lang w:eastAsia="tr-TR"/>
              </w:rPr>
              <w:t>DİĞER KAZALAR</w:t>
            </w:r>
          </w:p>
        </w:tc>
        <w:tc>
          <w:tcPr>
            <w:tcW w:w="4985" w:type="dxa"/>
            <w:tcBorders>
              <w:top w:val="single" w:sz="4" w:space="0" w:color="auto"/>
            </w:tcBorders>
            <w:vAlign w:val="center"/>
          </w:tcPr>
          <w:p w:rsidR="00661B4D" w:rsidRPr="00A82D59" w:rsidRDefault="00661B4D" w:rsidP="00D67685">
            <w:pPr>
              <w:spacing w:after="0" w:line="240" w:lineRule="auto"/>
              <w:rPr>
                <w:rFonts w:ascii="Arial Narrow" w:eastAsia="Times New Roman" w:hAnsi="Arial Narrow" w:cs="Arial"/>
                <w:b/>
                <w:bCs/>
                <w:lang w:eastAsia="tr-TR"/>
              </w:rPr>
            </w:pPr>
            <w:r w:rsidRPr="00A82D59">
              <w:rPr>
                <w:rFonts w:ascii="Arial Narrow" w:eastAsia="Times New Roman" w:hAnsi="Arial Narrow" w:cs="Arial"/>
                <w:b/>
                <w:bCs/>
                <w:lang w:eastAsia="tr-TR"/>
              </w:rPr>
              <w:t>1.</w:t>
            </w:r>
            <w:r w:rsidRPr="00A82D59">
              <w:rPr>
                <w:rFonts w:ascii="Arial Narrow" w:eastAsia="Times New Roman" w:hAnsi="Arial Narrow" w:cs="Arial"/>
                <w:bCs/>
                <w:lang w:eastAsia="tr-TR"/>
              </w:rPr>
              <w:t xml:space="preserve"> Çevrenize ve sorumlu kişilere duyurunuz.</w:t>
            </w:r>
          </w:p>
        </w:tc>
        <w:tc>
          <w:tcPr>
            <w:tcW w:w="1573" w:type="dxa"/>
            <w:tcBorders>
              <w:top w:val="single" w:sz="4" w:space="0" w:color="auto"/>
            </w:tcBorders>
            <w:vAlign w:val="center"/>
          </w:tcPr>
          <w:p w:rsidR="00661B4D" w:rsidRPr="00A82D59" w:rsidRDefault="00661B4D" w:rsidP="00D67685">
            <w:pPr>
              <w:spacing w:after="0" w:line="240" w:lineRule="auto"/>
              <w:rPr>
                <w:rFonts w:ascii="Arial Narrow" w:eastAsia="Times New Roman" w:hAnsi="Arial Narrow" w:cs="Arial"/>
                <w:bCs/>
                <w:lang w:eastAsia="tr-TR"/>
              </w:rPr>
            </w:pPr>
          </w:p>
        </w:tc>
        <w:tc>
          <w:tcPr>
            <w:tcW w:w="1680" w:type="dxa"/>
            <w:tcBorders>
              <w:top w:val="single" w:sz="4" w:space="0" w:color="auto"/>
            </w:tcBorders>
            <w:vAlign w:val="center"/>
          </w:tcPr>
          <w:p w:rsidR="00661B4D" w:rsidRPr="00A82D59" w:rsidRDefault="00D178B2" w:rsidP="00D67685">
            <w:pPr>
              <w:spacing w:after="0" w:line="240" w:lineRule="auto"/>
              <w:jc w:val="center"/>
              <w:rPr>
                <w:rFonts w:ascii="Arial Narrow" w:eastAsia="Times New Roman" w:hAnsi="Arial Narrow" w:cs="Arial"/>
                <w:bCs/>
                <w:lang w:eastAsia="tr-TR"/>
              </w:rPr>
            </w:pPr>
            <w:r>
              <w:rPr>
                <w:rFonts w:ascii="Arial Narrow" w:eastAsia="Times New Roman" w:hAnsi="Arial Narrow" w:cs="Arial"/>
                <w:bCs/>
                <w:lang w:eastAsia="tr-TR"/>
              </w:rPr>
              <w:t xml:space="preserve">   Saha lider</w:t>
            </w:r>
          </w:p>
        </w:tc>
      </w:tr>
    </w:tbl>
    <w:p w:rsidR="00137FB2" w:rsidRDefault="00137FB2" w:rsidP="00661B4D"/>
    <w:p w:rsidR="00137FB2" w:rsidRDefault="00137FB2" w:rsidP="00661B4D"/>
    <w:p w:rsidR="00FB78AD" w:rsidRDefault="00FB78AD" w:rsidP="00661B4D"/>
    <w:p w:rsidR="000C27CF" w:rsidRDefault="000C27CF" w:rsidP="00661B4D"/>
    <w:p w:rsidR="006C5811" w:rsidRDefault="006C5811" w:rsidP="00313329">
      <w:pPr>
        <w:pStyle w:val="ListeParagraf"/>
        <w:numPr>
          <w:ilvl w:val="0"/>
          <w:numId w:val="24"/>
        </w:numPr>
        <w:rPr>
          <w:b/>
          <w:bCs/>
          <w:i/>
          <w:sz w:val="44"/>
          <w:szCs w:val="44"/>
        </w:rPr>
      </w:pPr>
      <w:r w:rsidRPr="00313329">
        <w:rPr>
          <w:b/>
          <w:bCs/>
          <w:i/>
          <w:sz w:val="44"/>
          <w:szCs w:val="44"/>
        </w:rPr>
        <w:t>ACİL DURUM TELEFONLAR</w:t>
      </w:r>
      <w:r w:rsidR="006309B4" w:rsidRPr="00313329">
        <w:rPr>
          <w:b/>
          <w:bCs/>
          <w:i/>
          <w:sz w:val="44"/>
          <w:szCs w:val="44"/>
        </w:rPr>
        <w:t>I</w:t>
      </w:r>
    </w:p>
    <w:p w:rsidR="00313329" w:rsidRPr="00313329" w:rsidRDefault="00313329" w:rsidP="00313329">
      <w:pPr>
        <w:pStyle w:val="ListeParagraf"/>
        <w:rPr>
          <w:b/>
          <w:bCs/>
          <w:i/>
          <w:sz w:val="44"/>
          <w:szCs w:val="44"/>
        </w:rPr>
      </w:pPr>
    </w:p>
    <w:tbl>
      <w:tblPr>
        <w:tblStyle w:val="TabloKlavuzu"/>
        <w:tblW w:w="0" w:type="auto"/>
        <w:tblInd w:w="675" w:type="dxa"/>
        <w:tblLook w:val="04A0"/>
      </w:tblPr>
      <w:tblGrid>
        <w:gridCol w:w="5179"/>
        <w:gridCol w:w="4828"/>
      </w:tblGrid>
      <w:tr w:rsidR="006C5811" w:rsidTr="006C5811">
        <w:tc>
          <w:tcPr>
            <w:tcW w:w="5273" w:type="dxa"/>
          </w:tcPr>
          <w:p w:rsidR="006C5811" w:rsidRPr="006C5811" w:rsidRDefault="006C5811" w:rsidP="006C5811">
            <w:pPr>
              <w:pStyle w:val="ListeParagraf"/>
              <w:numPr>
                <w:ilvl w:val="0"/>
                <w:numId w:val="18"/>
              </w:numPr>
              <w:rPr>
                <w:b/>
                <w:i/>
                <w:sz w:val="44"/>
                <w:szCs w:val="44"/>
              </w:rPr>
            </w:pPr>
            <w:r>
              <w:rPr>
                <w:b/>
                <w:i/>
                <w:sz w:val="44"/>
                <w:szCs w:val="44"/>
              </w:rPr>
              <w:t>AMBULANS</w:t>
            </w:r>
          </w:p>
        </w:tc>
        <w:tc>
          <w:tcPr>
            <w:tcW w:w="5041" w:type="dxa"/>
          </w:tcPr>
          <w:p w:rsidR="006C5811" w:rsidRDefault="006C5811" w:rsidP="006C5811">
            <w:pPr>
              <w:rPr>
                <w:b/>
                <w:i/>
                <w:sz w:val="44"/>
                <w:szCs w:val="44"/>
              </w:rPr>
            </w:pPr>
            <w:r>
              <w:rPr>
                <w:b/>
                <w:i/>
                <w:sz w:val="44"/>
                <w:szCs w:val="44"/>
              </w:rPr>
              <w:t>112</w:t>
            </w:r>
          </w:p>
        </w:tc>
      </w:tr>
      <w:tr w:rsidR="006C5811" w:rsidTr="006C5811">
        <w:tc>
          <w:tcPr>
            <w:tcW w:w="5273" w:type="dxa"/>
          </w:tcPr>
          <w:p w:rsidR="006C5811" w:rsidRPr="006C5811" w:rsidRDefault="006C5811" w:rsidP="006C5811">
            <w:pPr>
              <w:pStyle w:val="ListeParagraf"/>
              <w:numPr>
                <w:ilvl w:val="0"/>
                <w:numId w:val="18"/>
              </w:numPr>
              <w:rPr>
                <w:b/>
                <w:i/>
                <w:sz w:val="44"/>
                <w:szCs w:val="44"/>
              </w:rPr>
            </w:pPr>
            <w:r>
              <w:rPr>
                <w:b/>
                <w:i/>
                <w:sz w:val="44"/>
                <w:szCs w:val="44"/>
              </w:rPr>
              <w:t>İTFAİYE</w:t>
            </w:r>
          </w:p>
        </w:tc>
        <w:tc>
          <w:tcPr>
            <w:tcW w:w="5041" w:type="dxa"/>
          </w:tcPr>
          <w:p w:rsidR="006C5811" w:rsidRDefault="006C5811" w:rsidP="006C5811">
            <w:pPr>
              <w:rPr>
                <w:b/>
                <w:i/>
                <w:sz w:val="44"/>
                <w:szCs w:val="44"/>
              </w:rPr>
            </w:pPr>
            <w:r>
              <w:rPr>
                <w:b/>
                <w:i/>
                <w:sz w:val="44"/>
                <w:szCs w:val="44"/>
              </w:rPr>
              <w:t>110</w:t>
            </w:r>
          </w:p>
        </w:tc>
      </w:tr>
      <w:tr w:rsidR="006C5811" w:rsidTr="006C5811">
        <w:tc>
          <w:tcPr>
            <w:tcW w:w="5273" w:type="dxa"/>
          </w:tcPr>
          <w:p w:rsidR="006C5811" w:rsidRPr="006C5811" w:rsidRDefault="006C5811" w:rsidP="006C5811">
            <w:pPr>
              <w:pStyle w:val="ListeParagraf"/>
              <w:numPr>
                <w:ilvl w:val="0"/>
                <w:numId w:val="18"/>
              </w:numPr>
              <w:rPr>
                <w:b/>
                <w:i/>
                <w:sz w:val="44"/>
                <w:szCs w:val="44"/>
              </w:rPr>
            </w:pPr>
            <w:r>
              <w:rPr>
                <w:b/>
                <w:i/>
                <w:sz w:val="44"/>
                <w:szCs w:val="44"/>
              </w:rPr>
              <w:t>JANDARMA</w:t>
            </w:r>
          </w:p>
        </w:tc>
        <w:tc>
          <w:tcPr>
            <w:tcW w:w="5041" w:type="dxa"/>
          </w:tcPr>
          <w:p w:rsidR="006C5811" w:rsidRDefault="006C5811" w:rsidP="006C5811">
            <w:pPr>
              <w:rPr>
                <w:b/>
                <w:i/>
                <w:sz w:val="44"/>
                <w:szCs w:val="44"/>
              </w:rPr>
            </w:pPr>
            <w:r>
              <w:rPr>
                <w:b/>
                <w:i/>
                <w:sz w:val="44"/>
                <w:szCs w:val="44"/>
              </w:rPr>
              <w:t>156</w:t>
            </w:r>
          </w:p>
        </w:tc>
      </w:tr>
      <w:tr w:rsidR="006C5811" w:rsidTr="006C5811">
        <w:tc>
          <w:tcPr>
            <w:tcW w:w="5273" w:type="dxa"/>
          </w:tcPr>
          <w:p w:rsidR="006C5811" w:rsidRPr="006C5811" w:rsidRDefault="006C5811" w:rsidP="006C5811">
            <w:pPr>
              <w:pStyle w:val="ListeParagraf"/>
              <w:numPr>
                <w:ilvl w:val="0"/>
                <w:numId w:val="18"/>
              </w:numPr>
              <w:rPr>
                <w:b/>
                <w:i/>
                <w:sz w:val="44"/>
                <w:szCs w:val="44"/>
              </w:rPr>
            </w:pPr>
            <w:r>
              <w:rPr>
                <w:b/>
                <w:i/>
                <w:sz w:val="44"/>
                <w:szCs w:val="44"/>
              </w:rPr>
              <w:t>POLİS İMDAT</w:t>
            </w:r>
          </w:p>
        </w:tc>
        <w:tc>
          <w:tcPr>
            <w:tcW w:w="5041" w:type="dxa"/>
          </w:tcPr>
          <w:p w:rsidR="006C5811" w:rsidRDefault="006C5811" w:rsidP="006C5811">
            <w:pPr>
              <w:rPr>
                <w:b/>
                <w:i/>
                <w:sz w:val="44"/>
                <w:szCs w:val="44"/>
              </w:rPr>
            </w:pPr>
            <w:r>
              <w:rPr>
                <w:b/>
                <w:i/>
                <w:sz w:val="44"/>
                <w:szCs w:val="44"/>
              </w:rPr>
              <w:t>155</w:t>
            </w:r>
          </w:p>
        </w:tc>
      </w:tr>
      <w:tr w:rsidR="006C5811" w:rsidTr="006C5811">
        <w:tc>
          <w:tcPr>
            <w:tcW w:w="5273" w:type="dxa"/>
          </w:tcPr>
          <w:p w:rsidR="006C5811" w:rsidRPr="006C5811" w:rsidRDefault="00646508" w:rsidP="00646508">
            <w:pPr>
              <w:pStyle w:val="ListeParagraf"/>
              <w:numPr>
                <w:ilvl w:val="0"/>
                <w:numId w:val="18"/>
              </w:numPr>
              <w:rPr>
                <w:b/>
                <w:i/>
                <w:sz w:val="44"/>
                <w:szCs w:val="44"/>
              </w:rPr>
            </w:pPr>
            <w:r>
              <w:rPr>
                <w:b/>
                <w:i/>
                <w:sz w:val="44"/>
                <w:szCs w:val="44"/>
              </w:rPr>
              <w:t xml:space="preserve">İGDAŞ </w:t>
            </w:r>
            <w:r w:rsidR="006C5811">
              <w:rPr>
                <w:b/>
                <w:i/>
                <w:sz w:val="44"/>
                <w:szCs w:val="44"/>
              </w:rPr>
              <w:t>ARIZA</w:t>
            </w:r>
          </w:p>
        </w:tc>
        <w:tc>
          <w:tcPr>
            <w:tcW w:w="5041" w:type="dxa"/>
          </w:tcPr>
          <w:p w:rsidR="006C5811" w:rsidRDefault="00C9509E" w:rsidP="006C5811">
            <w:pPr>
              <w:rPr>
                <w:b/>
                <w:i/>
                <w:sz w:val="44"/>
                <w:szCs w:val="44"/>
              </w:rPr>
            </w:pPr>
            <w:r>
              <w:rPr>
                <w:b/>
                <w:i/>
                <w:sz w:val="44"/>
                <w:szCs w:val="44"/>
              </w:rPr>
              <w:t>187</w:t>
            </w:r>
          </w:p>
        </w:tc>
      </w:tr>
      <w:tr w:rsidR="006C5811" w:rsidTr="006C5811">
        <w:tc>
          <w:tcPr>
            <w:tcW w:w="5273" w:type="dxa"/>
          </w:tcPr>
          <w:p w:rsidR="006C5811" w:rsidRPr="006C5811" w:rsidRDefault="006C5811" w:rsidP="006C5811">
            <w:pPr>
              <w:pStyle w:val="ListeParagraf"/>
              <w:numPr>
                <w:ilvl w:val="0"/>
                <w:numId w:val="18"/>
              </w:numPr>
              <w:rPr>
                <w:b/>
                <w:i/>
                <w:sz w:val="44"/>
                <w:szCs w:val="44"/>
              </w:rPr>
            </w:pPr>
            <w:r>
              <w:rPr>
                <w:b/>
                <w:i/>
                <w:sz w:val="44"/>
                <w:szCs w:val="44"/>
              </w:rPr>
              <w:t>ZEHİR DANIŞMA HATTI</w:t>
            </w:r>
          </w:p>
        </w:tc>
        <w:tc>
          <w:tcPr>
            <w:tcW w:w="5041" w:type="dxa"/>
          </w:tcPr>
          <w:p w:rsidR="006C5811" w:rsidRDefault="006C5811" w:rsidP="006C5811">
            <w:pPr>
              <w:rPr>
                <w:b/>
                <w:i/>
                <w:sz w:val="44"/>
                <w:szCs w:val="44"/>
              </w:rPr>
            </w:pPr>
            <w:r>
              <w:rPr>
                <w:b/>
                <w:i/>
                <w:sz w:val="44"/>
                <w:szCs w:val="44"/>
              </w:rPr>
              <w:t>114</w:t>
            </w:r>
          </w:p>
        </w:tc>
      </w:tr>
    </w:tbl>
    <w:p w:rsidR="006C5811" w:rsidRDefault="006C5811" w:rsidP="006C5811">
      <w:pPr>
        <w:tabs>
          <w:tab w:val="left" w:pos="1815"/>
        </w:tabs>
        <w:rPr>
          <w:b/>
          <w:i/>
          <w:sz w:val="44"/>
          <w:szCs w:val="44"/>
        </w:rPr>
      </w:pPr>
      <w:r>
        <w:rPr>
          <w:b/>
          <w:i/>
          <w:sz w:val="44"/>
          <w:szCs w:val="44"/>
        </w:rPr>
        <w:tab/>
      </w:r>
    </w:p>
    <w:p w:rsidR="00857D63" w:rsidRDefault="00857D63" w:rsidP="006C5811">
      <w:pPr>
        <w:tabs>
          <w:tab w:val="left" w:pos="1815"/>
        </w:tabs>
        <w:rPr>
          <w:b/>
          <w:i/>
          <w:sz w:val="44"/>
          <w:szCs w:val="44"/>
        </w:rPr>
      </w:pPr>
    </w:p>
    <w:p w:rsidR="00857D63" w:rsidRDefault="00857D63" w:rsidP="006C5811">
      <w:pPr>
        <w:tabs>
          <w:tab w:val="left" w:pos="1815"/>
        </w:tabs>
        <w:rPr>
          <w:b/>
          <w:i/>
          <w:sz w:val="44"/>
          <w:szCs w:val="44"/>
        </w:rPr>
      </w:pPr>
    </w:p>
    <w:tbl>
      <w:tblPr>
        <w:tblW w:w="5000" w:type="pct"/>
        <w:tblCellMar>
          <w:left w:w="70" w:type="dxa"/>
          <w:right w:w="70" w:type="dxa"/>
        </w:tblCellMar>
        <w:tblLook w:val="04A0"/>
      </w:tblPr>
      <w:tblGrid>
        <w:gridCol w:w="2599"/>
        <w:gridCol w:w="2278"/>
        <w:gridCol w:w="3436"/>
        <w:gridCol w:w="2293"/>
      </w:tblGrid>
      <w:tr w:rsidR="009768F6" w:rsidRPr="00602030" w:rsidTr="009768F6">
        <w:trPr>
          <w:trHeight w:val="1320"/>
        </w:trPr>
        <w:tc>
          <w:tcPr>
            <w:tcW w:w="1225"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9768F6" w:rsidRPr="00602030" w:rsidRDefault="009768F6" w:rsidP="00F27B10">
            <w:pPr>
              <w:spacing w:after="0" w:line="240" w:lineRule="auto"/>
              <w:jc w:val="center"/>
              <w:rPr>
                <w:rFonts w:ascii="Calibri" w:eastAsia="Times New Roman" w:hAnsi="Calibri" w:cs="Times New Roman"/>
                <w:color w:val="FF0000"/>
                <w:sz w:val="20"/>
                <w:szCs w:val="20"/>
                <w:lang w:eastAsia="tr-TR"/>
              </w:rPr>
            </w:pPr>
          </w:p>
        </w:tc>
        <w:tc>
          <w:tcPr>
            <w:tcW w:w="2694"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9768F6" w:rsidRPr="00602030" w:rsidRDefault="009768F6" w:rsidP="00602030">
            <w:pPr>
              <w:spacing w:after="0" w:line="240" w:lineRule="auto"/>
              <w:jc w:val="center"/>
              <w:rPr>
                <w:rFonts w:ascii="Calibri" w:eastAsia="Times New Roman" w:hAnsi="Calibri" w:cs="Times New Roman"/>
                <w:b/>
                <w:bCs/>
                <w:color w:val="000000"/>
                <w:sz w:val="32"/>
                <w:szCs w:val="32"/>
                <w:lang w:eastAsia="tr-TR"/>
              </w:rPr>
            </w:pPr>
            <w:r>
              <w:rPr>
                <w:rFonts w:ascii="Calibri" w:eastAsia="Times New Roman" w:hAnsi="Calibri" w:cs="Times New Roman"/>
                <w:b/>
                <w:bCs/>
                <w:color w:val="000000"/>
                <w:sz w:val="32"/>
                <w:szCs w:val="32"/>
                <w:lang w:eastAsia="tr-TR"/>
              </w:rPr>
              <w:t>16</w:t>
            </w:r>
            <w:r w:rsidR="00313329">
              <w:rPr>
                <w:rFonts w:ascii="Calibri" w:eastAsia="Times New Roman" w:hAnsi="Calibri" w:cs="Times New Roman"/>
                <w:b/>
                <w:bCs/>
                <w:color w:val="000000"/>
                <w:sz w:val="32"/>
                <w:szCs w:val="32"/>
                <w:lang w:eastAsia="tr-TR"/>
              </w:rPr>
              <w:t>.</w:t>
            </w:r>
            <w:r w:rsidRPr="00602030">
              <w:rPr>
                <w:rFonts w:ascii="Calibri" w:eastAsia="Times New Roman" w:hAnsi="Calibri" w:cs="Times New Roman"/>
                <w:b/>
                <w:bCs/>
                <w:color w:val="000000"/>
                <w:sz w:val="32"/>
                <w:szCs w:val="32"/>
                <w:lang w:eastAsia="tr-TR"/>
              </w:rPr>
              <w:t xml:space="preserve">                                                                                                                               ACİL DURUMLARDA ARANACAK MAKAMLAR VE VERİLECEK BİLGİLER</w:t>
            </w:r>
          </w:p>
        </w:tc>
        <w:tc>
          <w:tcPr>
            <w:tcW w:w="1081" w:type="pct"/>
            <w:tcBorders>
              <w:top w:val="single" w:sz="8" w:space="0" w:color="auto"/>
              <w:left w:val="nil"/>
              <w:bottom w:val="single" w:sz="4" w:space="0" w:color="auto"/>
              <w:right w:val="single" w:sz="8" w:space="0" w:color="auto"/>
            </w:tcBorders>
            <w:shd w:val="clear" w:color="auto" w:fill="auto"/>
          </w:tcPr>
          <w:p w:rsidR="009768F6" w:rsidRPr="006B34C1" w:rsidRDefault="009768F6" w:rsidP="009F1A75">
            <w:pPr>
              <w:pStyle w:val="stbilgi"/>
              <w:ind w:right="-576"/>
              <w:rPr>
                <w:rFonts w:asciiTheme="majorHAnsi" w:eastAsiaTheme="majorEastAsia" w:hAnsiTheme="majorHAnsi" w:cstheme="majorBidi"/>
                <w:sz w:val="20"/>
                <w:szCs w:val="20"/>
              </w:rPr>
            </w:pPr>
          </w:p>
        </w:tc>
      </w:tr>
      <w:tr w:rsidR="00602030" w:rsidRPr="00602030" w:rsidTr="009768F6">
        <w:trPr>
          <w:trHeight w:val="315"/>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jc w:val="center"/>
              <w:rPr>
                <w:rFonts w:ascii="Calibri" w:eastAsia="Times New Roman" w:hAnsi="Calibri" w:cs="Times New Roman"/>
                <w:b/>
                <w:bCs/>
                <w:color w:val="FF0000"/>
                <w:sz w:val="20"/>
                <w:szCs w:val="20"/>
                <w:lang w:eastAsia="tr-TR"/>
              </w:rPr>
            </w:pPr>
            <w:r w:rsidRPr="00602030">
              <w:rPr>
                <w:rFonts w:ascii="Calibri" w:eastAsia="Times New Roman" w:hAnsi="Calibri" w:cs="Times New Roman"/>
                <w:b/>
                <w:bCs/>
                <w:color w:val="FF0000"/>
                <w:sz w:val="20"/>
                <w:szCs w:val="20"/>
                <w:lang w:eastAsia="tr-TR"/>
              </w:rPr>
              <w:t>OLAY</w:t>
            </w:r>
          </w:p>
        </w:tc>
        <w:tc>
          <w:tcPr>
            <w:tcW w:w="1074" w:type="pct"/>
            <w:tcBorders>
              <w:top w:val="nil"/>
              <w:left w:val="nil"/>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jc w:val="center"/>
              <w:rPr>
                <w:rFonts w:ascii="Calibri" w:eastAsia="Times New Roman" w:hAnsi="Calibri" w:cs="Times New Roman"/>
                <w:b/>
                <w:bCs/>
                <w:color w:val="0070C0"/>
                <w:sz w:val="20"/>
                <w:szCs w:val="20"/>
                <w:lang w:eastAsia="tr-TR"/>
              </w:rPr>
            </w:pPr>
            <w:r w:rsidRPr="00602030">
              <w:rPr>
                <w:rFonts w:ascii="Calibri" w:eastAsia="Times New Roman" w:hAnsi="Calibri" w:cs="Times New Roman"/>
                <w:b/>
                <w:bCs/>
                <w:color w:val="0070C0"/>
                <w:sz w:val="20"/>
                <w:szCs w:val="20"/>
                <w:lang w:eastAsia="tr-TR"/>
              </w:rPr>
              <w:t>Aranacak Kurum</w:t>
            </w:r>
          </w:p>
        </w:tc>
        <w:tc>
          <w:tcPr>
            <w:tcW w:w="1620" w:type="pct"/>
            <w:tcBorders>
              <w:top w:val="nil"/>
              <w:left w:val="nil"/>
              <w:bottom w:val="single" w:sz="8" w:space="0" w:color="auto"/>
              <w:right w:val="single" w:sz="4" w:space="0" w:color="auto"/>
            </w:tcBorders>
            <w:shd w:val="clear" w:color="auto" w:fill="auto"/>
            <w:vAlign w:val="center"/>
            <w:hideMark/>
          </w:tcPr>
          <w:p w:rsidR="00602030" w:rsidRPr="00602030" w:rsidRDefault="00602030" w:rsidP="00602030">
            <w:pPr>
              <w:spacing w:after="0" w:line="240" w:lineRule="auto"/>
              <w:jc w:val="center"/>
              <w:rPr>
                <w:rFonts w:ascii="Calibri" w:eastAsia="Times New Roman" w:hAnsi="Calibri" w:cs="Times New Roman"/>
                <w:b/>
                <w:bCs/>
                <w:color w:val="FF0000"/>
                <w:sz w:val="20"/>
                <w:szCs w:val="20"/>
                <w:lang w:eastAsia="tr-TR"/>
              </w:rPr>
            </w:pPr>
            <w:r w:rsidRPr="00602030">
              <w:rPr>
                <w:rFonts w:ascii="Calibri" w:eastAsia="Times New Roman" w:hAnsi="Calibri" w:cs="Times New Roman"/>
                <w:b/>
                <w:bCs/>
                <w:color w:val="FF0000"/>
                <w:sz w:val="20"/>
                <w:szCs w:val="20"/>
                <w:lang w:eastAsia="tr-TR"/>
              </w:rPr>
              <w:t>Verilecek Bilgi</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2030" w:rsidRPr="00602030" w:rsidRDefault="00602030" w:rsidP="009768F6">
            <w:pPr>
              <w:spacing w:after="0" w:line="240" w:lineRule="auto"/>
              <w:jc w:val="center"/>
              <w:rPr>
                <w:rFonts w:ascii="Calibri" w:eastAsia="Times New Roman" w:hAnsi="Calibri" w:cs="Times New Roman"/>
                <w:b/>
                <w:bCs/>
                <w:color w:val="FF0000"/>
                <w:sz w:val="20"/>
                <w:szCs w:val="20"/>
                <w:lang w:eastAsia="tr-TR"/>
              </w:rPr>
            </w:pPr>
            <w:r w:rsidRPr="00602030">
              <w:rPr>
                <w:rFonts w:ascii="Calibri" w:eastAsia="Times New Roman" w:hAnsi="Calibri" w:cs="Times New Roman"/>
                <w:b/>
                <w:bCs/>
                <w:color w:val="FF0000"/>
                <w:sz w:val="20"/>
                <w:szCs w:val="20"/>
                <w:lang w:eastAsia="tr-TR"/>
              </w:rPr>
              <w:t>Aranacak Kişiler</w:t>
            </w:r>
          </w:p>
        </w:tc>
      </w:tr>
      <w:tr w:rsidR="00602030" w:rsidRPr="00602030" w:rsidTr="009768F6">
        <w:trPr>
          <w:trHeight w:val="795"/>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YANGIN</w:t>
            </w:r>
          </w:p>
        </w:tc>
        <w:tc>
          <w:tcPr>
            <w:tcW w:w="1074" w:type="pct"/>
            <w:tcBorders>
              <w:top w:val="nil"/>
              <w:left w:val="nil"/>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OSG İtfaiye:110</w:t>
            </w:r>
          </w:p>
        </w:tc>
        <w:tc>
          <w:tcPr>
            <w:tcW w:w="1620" w:type="pct"/>
            <w:tcBorders>
              <w:top w:val="single" w:sz="4" w:space="0" w:color="auto"/>
              <w:left w:val="nil"/>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Yangın mahalli, Yangının türü (Doğalgaz, motorin, solvent, makine yangını v.b)</w:t>
            </w:r>
          </w:p>
        </w:tc>
        <w:tc>
          <w:tcPr>
            <w:tcW w:w="1081" w:type="pct"/>
            <w:tcBorders>
              <w:top w:val="single" w:sz="4" w:space="0" w:color="auto"/>
              <w:left w:val="nil"/>
              <w:bottom w:val="single" w:sz="8" w:space="0" w:color="auto"/>
              <w:right w:val="single" w:sz="8" w:space="0" w:color="auto"/>
            </w:tcBorders>
            <w:shd w:val="clear" w:color="auto" w:fill="auto"/>
            <w:vAlign w:val="center"/>
            <w:hideMark/>
          </w:tcPr>
          <w:p w:rsidR="0091574C" w:rsidRDefault="0091574C" w:rsidP="0091574C">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602030" w:rsidRPr="00602030" w:rsidRDefault="00602030" w:rsidP="00602030">
            <w:pPr>
              <w:spacing w:after="0" w:line="240" w:lineRule="auto"/>
              <w:rPr>
                <w:rFonts w:ascii="Calibri" w:eastAsia="Times New Roman" w:hAnsi="Calibri" w:cs="Times New Roman"/>
                <w:color w:val="0070C0"/>
                <w:sz w:val="20"/>
                <w:szCs w:val="20"/>
                <w:lang w:eastAsia="tr-TR"/>
              </w:rPr>
            </w:pPr>
          </w:p>
        </w:tc>
      </w:tr>
      <w:tr w:rsidR="00602030" w:rsidRPr="00602030" w:rsidTr="00F27B10">
        <w:trPr>
          <w:trHeight w:val="945"/>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DEPREM</w:t>
            </w:r>
          </w:p>
        </w:tc>
        <w:tc>
          <w:tcPr>
            <w:tcW w:w="1074" w:type="pct"/>
            <w:tcBorders>
              <w:top w:val="nil"/>
              <w:left w:val="nil"/>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Sivil Savunma, İtfaiye:110, Ambulans:112 servisleri</w:t>
            </w:r>
          </w:p>
        </w:tc>
        <w:tc>
          <w:tcPr>
            <w:tcW w:w="1620" w:type="pct"/>
            <w:tcBorders>
              <w:top w:val="nil"/>
              <w:left w:val="nil"/>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Yangın mahalli ve türü, ölü ve yaralı sayısı, Yol güzergah ve bina durumu</w:t>
            </w:r>
          </w:p>
        </w:tc>
        <w:tc>
          <w:tcPr>
            <w:tcW w:w="1081" w:type="pct"/>
            <w:tcBorders>
              <w:top w:val="nil"/>
              <w:left w:val="nil"/>
              <w:bottom w:val="single" w:sz="8" w:space="0" w:color="auto"/>
              <w:right w:val="single" w:sz="8" w:space="0" w:color="auto"/>
            </w:tcBorders>
            <w:shd w:val="clear" w:color="auto" w:fill="auto"/>
            <w:vAlign w:val="center"/>
            <w:hideMark/>
          </w:tcPr>
          <w:p w:rsidR="0091574C" w:rsidRDefault="0091574C" w:rsidP="0091574C">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602030" w:rsidRPr="00602030" w:rsidRDefault="00602030" w:rsidP="00602030">
            <w:pPr>
              <w:spacing w:after="0" w:line="240" w:lineRule="auto"/>
              <w:rPr>
                <w:rFonts w:ascii="Calibri" w:eastAsia="Times New Roman" w:hAnsi="Calibri" w:cs="Times New Roman"/>
                <w:color w:val="0070C0"/>
                <w:sz w:val="20"/>
                <w:szCs w:val="20"/>
                <w:lang w:eastAsia="tr-TR"/>
              </w:rPr>
            </w:pPr>
          </w:p>
        </w:tc>
      </w:tr>
      <w:tr w:rsidR="00602030" w:rsidRPr="00602030" w:rsidTr="00F27B10">
        <w:trPr>
          <w:trHeight w:val="750"/>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BOMBA İHBARI, PATLAMASI, SABOTAJ</w:t>
            </w:r>
          </w:p>
        </w:tc>
        <w:tc>
          <w:tcPr>
            <w:tcW w:w="1074" w:type="pct"/>
            <w:tcBorders>
              <w:top w:val="nil"/>
              <w:left w:val="nil"/>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OSG İtfaiye:110, Ambulans:112, Polis:155</w:t>
            </w:r>
          </w:p>
        </w:tc>
        <w:tc>
          <w:tcPr>
            <w:tcW w:w="1620" w:type="pct"/>
            <w:tcBorders>
              <w:top w:val="nil"/>
              <w:left w:val="nil"/>
              <w:bottom w:val="single" w:sz="8" w:space="0" w:color="auto"/>
              <w:right w:val="single" w:sz="8" w:space="0" w:color="auto"/>
            </w:tcBorders>
            <w:shd w:val="clear" w:color="auto" w:fill="auto"/>
            <w:vAlign w:val="center"/>
            <w:hideMark/>
          </w:tcPr>
          <w:p w:rsidR="00602030" w:rsidRPr="00602030" w:rsidRDefault="00602030"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Olay mahalli, hasar durumu,</w:t>
            </w:r>
          </w:p>
        </w:tc>
        <w:tc>
          <w:tcPr>
            <w:tcW w:w="1081" w:type="pct"/>
            <w:tcBorders>
              <w:top w:val="nil"/>
              <w:left w:val="nil"/>
              <w:bottom w:val="single" w:sz="8" w:space="0" w:color="auto"/>
              <w:right w:val="single" w:sz="8" w:space="0" w:color="auto"/>
            </w:tcBorders>
            <w:shd w:val="clear" w:color="auto" w:fill="auto"/>
            <w:vAlign w:val="center"/>
            <w:hideMark/>
          </w:tcPr>
          <w:p w:rsidR="0091574C" w:rsidRDefault="0091574C" w:rsidP="0091574C">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602030" w:rsidRPr="00602030" w:rsidRDefault="00602030" w:rsidP="00602030">
            <w:pPr>
              <w:spacing w:after="0" w:line="240" w:lineRule="auto"/>
              <w:rPr>
                <w:rFonts w:ascii="Calibri" w:eastAsia="Times New Roman" w:hAnsi="Calibri" w:cs="Times New Roman"/>
                <w:color w:val="0070C0"/>
                <w:sz w:val="20"/>
                <w:szCs w:val="20"/>
                <w:lang w:eastAsia="tr-TR"/>
              </w:rPr>
            </w:pPr>
          </w:p>
        </w:tc>
      </w:tr>
      <w:tr w:rsidR="0091574C" w:rsidRPr="00602030" w:rsidTr="00F27B10">
        <w:trPr>
          <w:trHeight w:val="578"/>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PATLAMA</w:t>
            </w:r>
          </w:p>
        </w:tc>
        <w:tc>
          <w:tcPr>
            <w:tcW w:w="1074"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Polis, ambulans, itfaiye</w:t>
            </w:r>
          </w:p>
        </w:tc>
        <w:tc>
          <w:tcPr>
            <w:tcW w:w="1620"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Olay mahalli, hasar durumu,</w:t>
            </w:r>
          </w:p>
        </w:tc>
        <w:tc>
          <w:tcPr>
            <w:tcW w:w="1081" w:type="pct"/>
            <w:tcBorders>
              <w:top w:val="nil"/>
              <w:left w:val="nil"/>
              <w:bottom w:val="single" w:sz="8" w:space="0" w:color="auto"/>
              <w:right w:val="single" w:sz="8" w:space="0" w:color="auto"/>
            </w:tcBorders>
            <w:shd w:val="clear" w:color="auto" w:fill="auto"/>
            <w:vAlign w:val="center"/>
            <w:hideMark/>
          </w:tcPr>
          <w:p w:rsidR="0091574C" w:rsidRDefault="0091574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91574C" w:rsidRPr="00602030" w:rsidRDefault="0091574C" w:rsidP="00237F43">
            <w:pPr>
              <w:spacing w:after="0" w:line="240" w:lineRule="auto"/>
              <w:rPr>
                <w:rFonts w:ascii="Calibri" w:eastAsia="Times New Roman" w:hAnsi="Calibri" w:cs="Times New Roman"/>
                <w:color w:val="0070C0"/>
                <w:sz w:val="20"/>
                <w:szCs w:val="20"/>
                <w:lang w:eastAsia="tr-TR"/>
              </w:rPr>
            </w:pPr>
          </w:p>
        </w:tc>
      </w:tr>
      <w:tr w:rsidR="0091574C" w:rsidRPr="00602030" w:rsidTr="00F27B10">
        <w:trPr>
          <w:trHeight w:val="1440"/>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KİMYASAL MADDE KAZASI</w:t>
            </w:r>
          </w:p>
        </w:tc>
        <w:tc>
          <w:tcPr>
            <w:tcW w:w="1074"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Zehir danışma114,                          Sağlık Danışma184,                    Ambulans112, Kimyasallar Yönetimi Daire başkanlığı.</w:t>
            </w:r>
          </w:p>
        </w:tc>
        <w:tc>
          <w:tcPr>
            <w:tcW w:w="1620"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Kimyasalın Türü, Tedevi Yöntemi</w:t>
            </w:r>
          </w:p>
        </w:tc>
        <w:tc>
          <w:tcPr>
            <w:tcW w:w="1081" w:type="pct"/>
            <w:tcBorders>
              <w:top w:val="nil"/>
              <w:left w:val="nil"/>
              <w:bottom w:val="single" w:sz="8" w:space="0" w:color="auto"/>
              <w:right w:val="single" w:sz="8" w:space="0" w:color="auto"/>
            </w:tcBorders>
            <w:shd w:val="clear" w:color="auto" w:fill="auto"/>
            <w:vAlign w:val="center"/>
            <w:hideMark/>
          </w:tcPr>
          <w:p w:rsidR="0091574C" w:rsidRDefault="0091574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91574C" w:rsidRPr="00602030" w:rsidRDefault="0091574C" w:rsidP="00237F43">
            <w:pPr>
              <w:spacing w:after="0" w:line="240" w:lineRule="auto"/>
              <w:rPr>
                <w:rFonts w:ascii="Calibri" w:eastAsia="Times New Roman" w:hAnsi="Calibri" w:cs="Times New Roman"/>
                <w:color w:val="0070C0"/>
                <w:sz w:val="20"/>
                <w:szCs w:val="20"/>
                <w:lang w:eastAsia="tr-TR"/>
              </w:rPr>
            </w:pPr>
          </w:p>
        </w:tc>
      </w:tr>
      <w:tr w:rsidR="0091574C" w:rsidRPr="00602030" w:rsidTr="00F27B10">
        <w:trPr>
          <w:trHeight w:val="525"/>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FIRTINA, RÜZGAR</w:t>
            </w:r>
          </w:p>
        </w:tc>
        <w:tc>
          <w:tcPr>
            <w:tcW w:w="1074"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 xml:space="preserve">İL  AFET ACİL DURUM MÜDÜRLÜĞÜ </w:t>
            </w:r>
          </w:p>
        </w:tc>
        <w:tc>
          <w:tcPr>
            <w:tcW w:w="1620"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Tehlikenin tanımı</w:t>
            </w:r>
          </w:p>
        </w:tc>
        <w:tc>
          <w:tcPr>
            <w:tcW w:w="1081" w:type="pct"/>
            <w:tcBorders>
              <w:top w:val="nil"/>
              <w:left w:val="nil"/>
              <w:bottom w:val="single" w:sz="8" w:space="0" w:color="auto"/>
              <w:right w:val="single" w:sz="8" w:space="0" w:color="auto"/>
            </w:tcBorders>
            <w:shd w:val="clear" w:color="auto" w:fill="auto"/>
            <w:vAlign w:val="center"/>
            <w:hideMark/>
          </w:tcPr>
          <w:p w:rsidR="0091574C" w:rsidRDefault="0091574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91574C" w:rsidRPr="00602030" w:rsidRDefault="0091574C" w:rsidP="00237F43">
            <w:pPr>
              <w:spacing w:after="0" w:line="240" w:lineRule="auto"/>
              <w:rPr>
                <w:rFonts w:ascii="Calibri" w:eastAsia="Times New Roman" w:hAnsi="Calibri" w:cs="Times New Roman"/>
                <w:color w:val="0070C0"/>
                <w:sz w:val="20"/>
                <w:szCs w:val="20"/>
                <w:lang w:eastAsia="tr-TR"/>
              </w:rPr>
            </w:pPr>
          </w:p>
        </w:tc>
      </w:tr>
      <w:tr w:rsidR="0091574C" w:rsidRPr="00602030" w:rsidTr="00F27B10">
        <w:trPr>
          <w:trHeight w:val="624"/>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TESİS İŞLETİM SİST. SORUNLARI</w:t>
            </w:r>
          </w:p>
        </w:tc>
        <w:tc>
          <w:tcPr>
            <w:tcW w:w="1074"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ADY SEKRETERİ, SAHA LİDERİ</w:t>
            </w:r>
          </w:p>
        </w:tc>
        <w:tc>
          <w:tcPr>
            <w:tcW w:w="1620" w:type="pct"/>
            <w:tcBorders>
              <w:top w:val="nil"/>
              <w:left w:val="nil"/>
              <w:bottom w:val="single" w:sz="8" w:space="0" w:color="auto"/>
              <w:right w:val="single" w:sz="8" w:space="0" w:color="auto"/>
            </w:tcBorders>
            <w:shd w:val="clear" w:color="auto" w:fill="auto"/>
            <w:vAlign w:val="center"/>
            <w:hideMark/>
          </w:tcPr>
          <w:p w:rsidR="0091574C" w:rsidRPr="00602030" w:rsidRDefault="0091574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Durum Raporu, olşan sorunun tanımı</w:t>
            </w:r>
          </w:p>
        </w:tc>
        <w:tc>
          <w:tcPr>
            <w:tcW w:w="1081" w:type="pct"/>
            <w:tcBorders>
              <w:top w:val="nil"/>
              <w:left w:val="nil"/>
              <w:bottom w:val="single" w:sz="8" w:space="0" w:color="auto"/>
              <w:right w:val="single" w:sz="8" w:space="0" w:color="auto"/>
            </w:tcBorders>
            <w:shd w:val="clear" w:color="auto" w:fill="auto"/>
            <w:vAlign w:val="center"/>
            <w:hideMark/>
          </w:tcPr>
          <w:p w:rsidR="0091574C" w:rsidRDefault="0091574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91574C" w:rsidRPr="00602030" w:rsidRDefault="0091574C" w:rsidP="00237F43">
            <w:pPr>
              <w:spacing w:after="0" w:line="240" w:lineRule="auto"/>
              <w:rPr>
                <w:rFonts w:ascii="Calibri" w:eastAsia="Times New Roman" w:hAnsi="Calibri" w:cs="Times New Roman"/>
                <w:color w:val="0070C0"/>
                <w:sz w:val="20"/>
                <w:szCs w:val="20"/>
                <w:lang w:eastAsia="tr-TR"/>
              </w:rPr>
            </w:pPr>
          </w:p>
        </w:tc>
      </w:tr>
      <w:tr w:rsidR="0055451C" w:rsidRPr="00602030" w:rsidTr="00F27B10">
        <w:trPr>
          <w:trHeight w:val="719"/>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TERÖR OLAYLARI</w:t>
            </w:r>
          </w:p>
        </w:tc>
        <w:tc>
          <w:tcPr>
            <w:tcW w:w="1074"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237F43">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Polis, ambulans, itfaiye</w:t>
            </w:r>
          </w:p>
        </w:tc>
        <w:tc>
          <w:tcPr>
            <w:tcW w:w="1620"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Tehlikenin tanımı, duruma göre itfaiye veya ambulans</w:t>
            </w:r>
          </w:p>
        </w:tc>
        <w:tc>
          <w:tcPr>
            <w:tcW w:w="1081" w:type="pct"/>
            <w:tcBorders>
              <w:top w:val="nil"/>
              <w:left w:val="nil"/>
              <w:bottom w:val="single" w:sz="8" w:space="0" w:color="auto"/>
              <w:right w:val="single" w:sz="8" w:space="0" w:color="auto"/>
            </w:tcBorders>
            <w:shd w:val="clear" w:color="auto" w:fill="auto"/>
            <w:vAlign w:val="center"/>
            <w:hideMark/>
          </w:tcPr>
          <w:p w:rsidR="0055451C" w:rsidRDefault="0055451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55451C" w:rsidRPr="00602030" w:rsidRDefault="0055451C" w:rsidP="00237F43">
            <w:pPr>
              <w:spacing w:after="0" w:line="240" w:lineRule="auto"/>
              <w:rPr>
                <w:rFonts w:ascii="Calibri" w:eastAsia="Times New Roman" w:hAnsi="Calibri" w:cs="Times New Roman"/>
                <w:color w:val="0070C0"/>
                <w:sz w:val="20"/>
                <w:szCs w:val="20"/>
                <w:lang w:eastAsia="tr-TR"/>
              </w:rPr>
            </w:pPr>
          </w:p>
        </w:tc>
      </w:tr>
      <w:tr w:rsidR="0055451C" w:rsidRPr="00602030" w:rsidTr="00F27B10">
        <w:trPr>
          <w:trHeight w:val="410"/>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TOPLU KAVGA, ÇATIŞMA</w:t>
            </w:r>
          </w:p>
        </w:tc>
        <w:tc>
          <w:tcPr>
            <w:tcW w:w="1074"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237F43">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Polis</w:t>
            </w:r>
            <w:r>
              <w:rPr>
                <w:rFonts w:ascii="Calibri" w:eastAsia="Times New Roman" w:hAnsi="Calibri" w:cs="Times New Roman"/>
                <w:color w:val="0070C0"/>
                <w:sz w:val="20"/>
                <w:szCs w:val="20"/>
                <w:lang w:eastAsia="tr-TR"/>
              </w:rPr>
              <w:t xml:space="preserve"> 155</w:t>
            </w:r>
            <w:r w:rsidRPr="00602030">
              <w:rPr>
                <w:rFonts w:ascii="Calibri" w:eastAsia="Times New Roman" w:hAnsi="Calibri" w:cs="Times New Roman"/>
                <w:color w:val="0070C0"/>
                <w:sz w:val="20"/>
                <w:szCs w:val="20"/>
                <w:lang w:eastAsia="tr-TR"/>
              </w:rPr>
              <w:t>, ambulans</w:t>
            </w:r>
            <w:r>
              <w:rPr>
                <w:rFonts w:ascii="Calibri" w:eastAsia="Times New Roman" w:hAnsi="Calibri" w:cs="Times New Roman"/>
                <w:color w:val="0070C0"/>
                <w:sz w:val="20"/>
                <w:szCs w:val="20"/>
                <w:lang w:eastAsia="tr-TR"/>
              </w:rPr>
              <w:t xml:space="preserve"> 112, </w:t>
            </w:r>
          </w:p>
        </w:tc>
        <w:tc>
          <w:tcPr>
            <w:tcW w:w="1620"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Durum özeti,</w:t>
            </w:r>
          </w:p>
        </w:tc>
        <w:tc>
          <w:tcPr>
            <w:tcW w:w="1081" w:type="pct"/>
            <w:tcBorders>
              <w:top w:val="nil"/>
              <w:left w:val="nil"/>
              <w:bottom w:val="single" w:sz="8" w:space="0" w:color="auto"/>
              <w:right w:val="single" w:sz="8" w:space="0" w:color="auto"/>
            </w:tcBorders>
            <w:shd w:val="clear" w:color="auto" w:fill="auto"/>
            <w:vAlign w:val="center"/>
            <w:hideMark/>
          </w:tcPr>
          <w:p w:rsidR="0055451C" w:rsidRDefault="0055451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55451C" w:rsidRPr="00602030" w:rsidRDefault="0055451C" w:rsidP="00237F43">
            <w:pPr>
              <w:spacing w:after="0" w:line="240" w:lineRule="auto"/>
              <w:rPr>
                <w:rFonts w:ascii="Calibri" w:eastAsia="Times New Roman" w:hAnsi="Calibri" w:cs="Times New Roman"/>
                <w:color w:val="0070C0"/>
                <w:sz w:val="20"/>
                <w:szCs w:val="20"/>
                <w:lang w:eastAsia="tr-TR"/>
              </w:rPr>
            </w:pPr>
          </w:p>
        </w:tc>
      </w:tr>
      <w:tr w:rsidR="0055451C" w:rsidRPr="00602030" w:rsidTr="00F27B10">
        <w:trPr>
          <w:trHeight w:val="556"/>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TOPLU ZEHİRLENME</w:t>
            </w:r>
          </w:p>
        </w:tc>
        <w:tc>
          <w:tcPr>
            <w:tcW w:w="1074"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237F43">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Ambulans</w:t>
            </w:r>
            <w:r>
              <w:rPr>
                <w:rFonts w:ascii="Calibri" w:eastAsia="Times New Roman" w:hAnsi="Calibri" w:cs="Times New Roman"/>
                <w:color w:val="0070C0"/>
                <w:sz w:val="20"/>
                <w:szCs w:val="20"/>
                <w:lang w:eastAsia="tr-TR"/>
              </w:rPr>
              <w:t xml:space="preserve"> 112</w:t>
            </w:r>
          </w:p>
        </w:tc>
        <w:tc>
          <w:tcPr>
            <w:tcW w:w="1620"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Durum özeti,</w:t>
            </w:r>
          </w:p>
        </w:tc>
        <w:tc>
          <w:tcPr>
            <w:tcW w:w="1081" w:type="pct"/>
            <w:tcBorders>
              <w:top w:val="nil"/>
              <w:left w:val="nil"/>
              <w:bottom w:val="single" w:sz="8" w:space="0" w:color="auto"/>
              <w:right w:val="single" w:sz="8" w:space="0" w:color="auto"/>
            </w:tcBorders>
            <w:shd w:val="clear" w:color="auto" w:fill="auto"/>
            <w:vAlign w:val="center"/>
            <w:hideMark/>
          </w:tcPr>
          <w:p w:rsidR="0055451C" w:rsidRDefault="0055451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55451C" w:rsidRPr="00602030" w:rsidRDefault="0055451C" w:rsidP="00237F43">
            <w:pPr>
              <w:spacing w:after="0" w:line="240" w:lineRule="auto"/>
              <w:rPr>
                <w:rFonts w:ascii="Calibri" w:eastAsia="Times New Roman" w:hAnsi="Calibri" w:cs="Times New Roman"/>
                <w:color w:val="0070C0"/>
                <w:sz w:val="20"/>
                <w:szCs w:val="20"/>
                <w:lang w:eastAsia="tr-TR"/>
              </w:rPr>
            </w:pPr>
          </w:p>
        </w:tc>
      </w:tr>
      <w:tr w:rsidR="0055451C" w:rsidRPr="00602030" w:rsidTr="00F27B10">
        <w:trPr>
          <w:trHeight w:val="615"/>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İŞ KAZASI</w:t>
            </w:r>
          </w:p>
        </w:tc>
        <w:tc>
          <w:tcPr>
            <w:tcW w:w="1074"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237F43">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 xml:space="preserve">İlk yardım ekibi, ambulans, </w:t>
            </w:r>
            <w:r>
              <w:rPr>
                <w:rFonts w:ascii="Calibri" w:eastAsia="Times New Roman" w:hAnsi="Calibri" w:cs="Times New Roman"/>
                <w:color w:val="0070C0"/>
                <w:sz w:val="20"/>
                <w:szCs w:val="20"/>
                <w:lang w:eastAsia="tr-TR"/>
              </w:rPr>
              <w:t xml:space="preserve">İş Güvenliği Uzm. </w:t>
            </w:r>
            <w:r w:rsidRPr="00602030">
              <w:rPr>
                <w:rFonts w:ascii="Calibri" w:eastAsia="Times New Roman" w:hAnsi="Calibri" w:cs="Times New Roman"/>
                <w:color w:val="0070C0"/>
                <w:sz w:val="20"/>
                <w:szCs w:val="20"/>
                <w:lang w:eastAsia="tr-TR"/>
              </w:rPr>
              <w:t>İş hekimi</w:t>
            </w:r>
          </w:p>
        </w:tc>
        <w:tc>
          <w:tcPr>
            <w:tcW w:w="1620"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 xml:space="preserve">olay adresi veya yeri, İş kazası tanımı, zarar durumu, </w:t>
            </w:r>
          </w:p>
        </w:tc>
        <w:tc>
          <w:tcPr>
            <w:tcW w:w="1081" w:type="pct"/>
            <w:tcBorders>
              <w:top w:val="nil"/>
              <w:left w:val="nil"/>
              <w:bottom w:val="single" w:sz="8" w:space="0" w:color="auto"/>
              <w:right w:val="single" w:sz="8" w:space="0" w:color="auto"/>
            </w:tcBorders>
            <w:shd w:val="clear" w:color="auto" w:fill="auto"/>
            <w:vAlign w:val="center"/>
            <w:hideMark/>
          </w:tcPr>
          <w:p w:rsidR="0055451C" w:rsidRDefault="0055451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55451C" w:rsidRPr="00602030" w:rsidRDefault="0055451C" w:rsidP="00237F43">
            <w:pPr>
              <w:spacing w:after="0" w:line="240" w:lineRule="auto"/>
              <w:rPr>
                <w:rFonts w:ascii="Calibri" w:eastAsia="Times New Roman" w:hAnsi="Calibri" w:cs="Times New Roman"/>
                <w:color w:val="0070C0"/>
                <w:sz w:val="20"/>
                <w:szCs w:val="20"/>
                <w:lang w:eastAsia="tr-TR"/>
              </w:rPr>
            </w:pPr>
          </w:p>
        </w:tc>
      </w:tr>
      <w:tr w:rsidR="0055451C" w:rsidRPr="00602030" w:rsidTr="00F27B10">
        <w:trPr>
          <w:trHeight w:val="589"/>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SEL</w:t>
            </w:r>
          </w:p>
        </w:tc>
        <w:tc>
          <w:tcPr>
            <w:tcW w:w="1074"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 xml:space="preserve">İL </w:t>
            </w:r>
            <w:r w:rsidRPr="00602030">
              <w:rPr>
                <w:rFonts w:ascii="Calibri" w:eastAsia="Times New Roman" w:hAnsi="Calibri" w:cs="Times New Roman"/>
                <w:color w:val="0070C0"/>
                <w:sz w:val="20"/>
                <w:szCs w:val="20"/>
                <w:lang w:eastAsia="tr-TR"/>
              </w:rPr>
              <w:t xml:space="preserve">AFET KOORDİNASYON MERKEZİ (AKOM)  </w:t>
            </w:r>
            <w:r w:rsidRPr="004D3834">
              <w:rPr>
                <w:rFonts w:ascii="Calibri" w:eastAsia="Times New Roman" w:hAnsi="Calibri" w:cs="Times New Roman"/>
                <w:color w:val="0070C0"/>
                <w:sz w:val="20"/>
                <w:szCs w:val="20"/>
                <w:lang w:eastAsia="tr-TR"/>
              </w:rPr>
              <w:t>444 25 66</w:t>
            </w:r>
          </w:p>
        </w:tc>
        <w:tc>
          <w:tcPr>
            <w:tcW w:w="1620"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.Durum tanımı,</w:t>
            </w:r>
          </w:p>
        </w:tc>
        <w:tc>
          <w:tcPr>
            <w:tcW w:w="1081" w:type="pct"/>
            <w:tcBorders>
              <w:top w:val="nil"/>
              <w:left w:val="nil"/>
              <w:bottom w:val="single" w:sz="8" w:space="0" w:color="auto"/>
              <w:right w:val="single" w:sz="8" w:space="0" w:color="auto"/>
            </w:tcBorders>
            <w:shd w:val="clear" w:color="auto" w:fill="auto"/>
            <w:vAlign w:val="center"/>
            <w:hideMark/>
          </w:tcPr>
          <w:p w:rsidR="0055451C" w:rsidRDefault="0055451C" w:rsidP="00237F43">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55451C" w:rsidRPr="00602030" w:rsidRDefault="0055451C" w:rsidP="00237F43">
            <w:pPr>
              <w:spacing w:after="0" w:line="240" w:lineRule="auto"/>
              <w:rPr>
                <w:rFonts w:ascii="Calibri" w:eastAsia="Times New Roman" w:hAnsi="Calibri" w:cs="Times New Roman"/>
                <w:color w:val="0070C0"/>
                <w:sz w:val="20"/>
                <w:szCs w:val="20"/>
                <w:lang w:eastAsia="tr-TR"/>
              </w:rPr>
            </w:pPr>
          </w:p>
        </w:tc>
      </w:tr>
      <w:tr w:rsidR="0055451C" w:rsidRPr="00602030" w:rsidTr="00F27B10">
        <w:trPr>
          <w:trHeight w:val="405"/>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SU BASMASI</w:t>
            </w:r>
          </w:p>
        </w:tc>
        <w:tc>
          <w:tcPr>
            <w:tcW w:w="1074"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237F43">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Ambulans</w:t>
            </w:r>
          </w:p>
        </w:tc>
        <w:tc>
          <w:tcPr>
            <w:tcW w:w="1620"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Durum Raporu</w:t>
            </w:r>
          </w:p>
        </w:tc>
        <w:tc>
          <w:tcPr>
            <w:tcW w:w="1081" w:type="pct"/>
            <w:tcBorders>
              <w:top w:val="nil"/>
              <w:left w:val="nil"/>
              <w:bottom w:val="single" w:sz="8" w:space="0" w:color="auto"/>
              <w:right w:val="single" w:sz="8" w:space="0" w:color="auto"/>
            </w:tcBorders>
            <w:shd w:val="clear" w:color="auto" w:fill="auto"/>
            <w:vAlign w:val="center"/>
            <w:hideMark/>
          </w:tcPr>
          <w:p w:rsidR="0055451C" w:rsidRDefault="0055451C" w:rsidP="00602030">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55451C" w:rsidRPr="00602030" w:rsidRDefault="0055451C" w:rsidP="00602030">
            <w:pPr>
              <w:spacing w:after="0" w:line="240" w:lineRule="auto"/>
              <w:rPr>
                <w:rFonts w:ascii="Calibri" w:eastAsia="Times New Roman" w:hAnsi="Calibri" w:cs="Times New Roman"/>
                <w:color w:val="0070C0"/>
                <w:sz w:val="20"/>
                <w:szCs w:val="20"/>
                <w:lang w:eastAsia="tr-TR"/>
              </w:rPr>
            </w:pPr>
          </w:p>
        </w:tc>
      </w:tr>
      <w:tr w:rsidR="0055451C" w:rsidRPr="00602030" w:rsidTr="00F27B10">
        <w:trPr>
          <w:trHeight w:val="630"/>
        </w:trPr>
        <w:tc>
          <w:tcPr>
            <w:tcW w:w="1225" w:type="pct"/>
            <w:tcBorders>
              <w:top w:val="nil"/>
              <w:left w:val="single" w:sz="8" w:space="0" w:color="auto"/>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BULAŞICI HASTALIKLAR</w:t>
            </w:r>
          </w:p>
        </w:tc>
        <w:tc>
          <w:tcPr>
            <w:tcW w:w="1074"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237F43">
            <w:pPr>
              <w:spacing w:after="0" w:line="240" w:lineRule="auto"/>
              <w:rPr>
                <w:rFonts w:ascii="Calibri" w:eastAsia="Times New Roman" w:hAnsi="Calibri" w:cs="Times New Roman"/>
                <w:color w:val="0070C0"/>
                <w:sz w:val="20"/>
                <w:szCs w:val="20"/>
                <w:lang w:eastAsia="tr-TR"/>
              </w:rPr>
            </w:pPr>
            <w:r w:rsidRPr="00602030">
              <w:rPr>
                <w:rFonts w:ascii="Calibri" w:eastAsia="Times New Roman" w:hAnsi="Calibri" w:cs="Times New Roman"/>
                <w:color w:val="0070C0"/>
                <w:sz w:val="20"/>
                <w:szCs w:val="20"/>
                <w:lang w:eastAsia="tr-TR"/>
              </w:rPr>
              <w:t>Polis, ambulans, itfaiye</w:t>
            </w:r>
          </w:p>
        </w:tc>
        <w:tc>
          <w:tcPr>
            <w:tcW w:w="1620" w:type="pct"/>
            <w:tcBorders>
              <w:top w:val="nil"/>
              <w:left w:val="nil"/>
              <w:bottom w:val="single" w:sz="8" w:space="0" w:color="auto"/>
              <w:right w:val="single" w:sz="8" w:space="0" w:color="auto"/>
            </w:tcBorders>
            <w:shd w:val="clear" w:color="auto" w:fill="auto"/>
            <w:vAlign w:val="center"/>
            <w:hideMark/>
          </w:tcPr>
          <w:p w:rsidR="0055451C" w:rsidRPr="00602030" w:rsidRDefault="0055451C" w:rsidP="00602030">
            <w:pPr>
              <w:spacing w:after="0" w:line="240" w:lineRule="auto"/>
              <w:rPr>
                <w:rFonts w:ascii="Calibri" w:eastAsia="Times New Roman" w:hAnsi="Calibri" w:cs="Times New Roman"/>
                <w:color w:val="000000"/>
                <w:sz w:val="20"/>
                <w:szCs w:val="20"/>
                <w:lang w:eastAsia="tr-TR"/>
              </w:rPr>
            </w:pPr>
            <w:r w:rsidRPr="00602030">
              <w:rPr>
                <w:rFonts w:ascii="Calibri" w:eastAsia="Times New Roman" w:hAnsi="Calibri" w:cs="Times New Roman"/>
                <w:color w:val="000000"/>
                <w:sz w:val="20"/>
                <w:szCs w:val="20"/>
                <w:lang w:eastAsia="tr-TR"/>
              </w:rPr>
              <w:t>Adres, Durum özeti,</w:t>
            </w:r>
          </w:p>
        </w:tc>
        <w:tc>
          <w:tcPr>
            <w:tcW w:w="1081" w:type="pct"/>
            <w:tcBorders>
              <w:top w:val="nil"/>
              <w:left w:val="nil"/>
              <w:bottom w:val="single" w:sz="8" w:space="0" w:color="auto"/>
              <w:right w:val="single" w:sz="8" w:space="0" w:color="auto"/>
            </w:tcBorders>
            <w:shd w:val="clear" w:color="auto" w:fill="auto"/>
            <w:vAlign w:val="center"/>
            <w:hideMark/>
          </w:tcPr>
          <w:p w:rsidR="0055451C" w:rsidRDefault="0055451C" w:rsidP="00602030">
            <w:pPr>
              <w:spacing w:after="0" w:line="240" w:lineRule="auto"/>
              <w:rPr>
                <w:rFonts w:ascii="Calibri" w:eastAsia="Times New Roman" w:hAnsi="Calibri" w:cs="Times New Roman"/>
                <w:color w:val="0070C0"/>
                <w:sz w:val="20"/>
                <w:szCs w:val="20"/>
                <w:lang w:eastAsia="tr-TR"/>
              </w:rPr>
            </w:pPr>
            <w:r>
              <w:rPr>
                <w:rFonts w:ascii="Calibri" w:eastAsia="Times New Roman" w:hAnsi="Calibri" w:cs="Times New Roman"/>
                <w:color w:val="0070C0"/>
                <w:sz w:val="20"/>
                <w:szCs w:val="20"/>
                <w:lang w:eastAsia="tr-TR"/>
              </w:rPr>
              <w:t>Acil Durum Koordinatörü</w:t>
            </w:r>
          </w:p>
          <w:p w:rsidR="0055451C" w:rsidRPr="00602030" w:rsidRDefault="0055451C" w:rsidP="00602030">
            <w:pPr>
              <w:spacing w:after="0" w:line="240" w:lineRule="auto"/>
              <w:rPr>
                <w:rFonts w:ascii="Calibri" w:eastAsia="Times New Roman" w:hAnsi="Calibri" w:cs="Times New Roman"/>
                <w:color w:val="0070C0"/>
                <w:sz w:val="20"/>
                <w:szCs w:val="20"/>
                <w:lang w:eastAsia="tr-TR"/>
              </w:rPr>
            </w:pPr>
          </w:p>
        </w:tc>
      </w:tr>
    </w:tbl>
    <w:p w:rsidR="00137FB2" w:rsidRDefault="00137FB2" w:rsidP="000C27CF"/>
    <w:p w:rsidR="006467EA" w:rsidRPr="0072687A" w:rsidRDefault="005B1896" w:rsidP="0072687A">
      <w:pPr>
        <w:pStyle w:val="ListeParagraf"/>
        <w:numPr>
          <w:ilvl w:val="0"/>
          <w:numId w:val="24"/>
        </w:numPr>
        <w:rPr>
          <w:b/>
          <w:sz w:val="40"/>
          <w:szCs w:val="40"/>
        </w:rPr>
      </w:pPr>
      <w:r w:rsidRPr="00CA7E6A">
        <w:rPr>
          <w:b/>
          <w:sz w:val="40"/>
          <w:szCs w:val="40"/>
        </w:rPr>
        <w:lastRenderedPageBreak/>
        <w:t>ACİL</w:t>
      </w:r>
      <w:r w:rsidR="003C3C11" w:rsidRPr="00CA7E6A">
        <w:rPr>
          <w:b/>
          <w:sz w:val="40"/>
          <w:szCs w:val="40"/>
        </w:rPr>
        <w:t xml:space="preserve"> DURUM EKİPLERİ SORUMLU PERSONEL LİSTESİ</w:t>
      </w:r>
    </w:p>
    <w:p w:rsidR="00E91BC5" w:rsidRPr="0072687A" w:rsidRDefault="0072687A" w:rsidP="0072687A">
      <w:pPr>
        <w:spacing w:after="0" w:line="240" w:lineRule="auto"/>
        <w:rPr>
          <w:b/>
          <w:sz w:val="32"/>
          <w:szCs w:val="40"/>
        </w:rPr>
      </w:pPr>
      <w:r>
        <w:rPr>
          <w:b/>
          <w:sz w:val="32"/>
          <w:szCs w:val="40"/>
        </w:rPr>
        <w:t>1)</w:t>
      </w:r>
      <w:r w:rsidR="00E91BC5" w:rsidRPr="0072687A">
        <w:rPr>
          <w:b/>
          <w:sz w:val="32"/>
          <w:szCs w:val="40"/>
        </w:rPr>
        <w:t>ACİL DURUM SAHA LİDERİ:</w:t>
      </w:r>
    </w:p>
    <w:tbl>
      <w:tblPr>
        <w:tblStyle w:val="TabloKlavuzu"/>
        <w:tblW w:w="0" w:type="auto"/>
        <w:tblLook w:val="04A0"/>
      </w:tblPr>
      <w:tblGrid>
        <w:gridCol w:w="2660"/>
        <w:gridCol w:w="3621"/>
        <w:gridCol w:w="2357"/>
        <w:gridCol w:w="2044"/>
      </w:tblGrid>
      <w:tr w:rsidR="0050752E" w:rsidRPr="0039716C" w:rsidTr="003C288C">
        <w:tc>
          <w:tcPr>
            <w:tcW w:w="2660" w:type="dxa"/>
          </w:tcPr>
          <w:p w:rsidR="0050752E" w:rsidRPr="00CA7E6A" w:rsidRDefault="0050752E" w:rsidP="0039716C">
            <w:pPr>
              <w:rPr>
                <w:b/>
                <w:sz w:val="28"/>
                <w:szCs w:val="40"/>
              </w:rPr>
            </w:pPr>
            <w:r w:rsidRPr="00CA7E6A">
              <w:rPr>
                <w:b/>
                <w:sz w:val="28"/>
                <w:szCs w:val="40"/>
              </w:rPr>
              <w:t>AD-SOYAD</w:t>
            </w:r>
          </w:p>
        </w:tc>
        <w:tc>
          <w:tcPr>
            <w:tcW w:w="3621" w:type="dxa"/>
          </w:tcPr>
          <w:p w:rsidR="0050752E" w:rsidRPr="00CA7E6A" w:rsidRDefault="0050752E" w:rsidP="0039716C">
            <w:pPr>
              <w:rPr>
                <w:b/>
                <w:sz w:val="28"/>
                <w:szCs w:val="40"/>
              </w:rPr>
            </w:pPr>
            <w:r w:rsidRPr="00CA7E6A">
              <w:rPr>
                <w:b/>
                <w:sz w:val="28"/>
                <w:szCs w:val="40"/>
              </w:rPr>
              <w:t>GÖREVİ</w:t>
            </w:r>
          </w:p>
        </w:tc>
        <w:tc>
          <w:tcPr>
            <w:tcW w:w="2357" w:type="dxa"/>
          </w:tcPr>
          <w:p w:rsidR="0050752E" w:rsidRPr="00CA7E6A" w:rsidRDefault="0050752E" w:rsidP="0039716C">
            <w:pPr>
              <w:rPr>
                <w:b/>
                <w:sz w:val="28"/>
                <w:szCs w:val="40"/>
              </w:rPr>
            </w:pPr>
            <w:r w:rsidRPr="00CA7E6A">
              <w:rPr>
                <w:b/>
                <w:sz w:val="28"/>
                <w:szCs w:val="40"/>
              </w:rPr>
              <w:t>TELEFON</w:t>
            </w:r>
          </w:p>
        </w:tc>
        <w:tc>
          <w:tcPr>
            <w:tcW w:w="2044" w:type="dxa"/>
          </w:tcPr>
          <w:p w:rsidR="0050752E" w:rsidRPr="00CA7E6A" w:rsidRDefault="0050752E" w:rsidP="0039716C">
            <w:pPr>
              <w:rPr>
                <w:b/>
                <w:sz w:val="28"/>
                <w:szCs w:val="40"/>
              </w:rPr>
            </w:pPr>
            <w:r>
              <w:rPr>
                <w:b/>
                <w:sz w:val="28"/>
                <w:szCs w:val="40"/>
              </w:rPr>
              <w:t xml:space="preserve">       İMZA</w:t>
            </w:r>
          </w:p>
        </w:tc>
      </w:tr>
      <w:tr w:rsidR="0050752E" w:rsidRPr="0039716C" w:rsidTr="003C288C">
        <w:tc>
          <w:tcPr>
            <w:tcW w:w="2660" w:type="dxa"/>
          </w:tcPr>
          <w:p w:rsidR="0050752E" w:rsidRPr="00CA7E6A" w:rsidRDefault="0050752E" w:rsidP="0072687A">
            <w:pPr>
              <w:spacing w:line="276" w:lineRule="auto"/>
              <w:rPr>
                <w:b/>
                <w:sz w:val="28"/>
                <w:szCs w:val="40"/>
              </w:rPr>
            </w:pPr>
          </w:p>
        </w:tc>
        <w:tc>
          <w:tcPr>
            <w:tcW w:w="3621" w:type="dxa"/>
          </w:tcPr>
          <w:p w:rsidR="0050752E" w:rsidRPr="003C288C" w:rsidRDefault="0050752E" w:rsidP="0072687A">
            <w:pPr>
              <w:spacing w:line="276" w:lineRule="auto"/>
              <w:rPr>
                <w:b/>
                <w:sz w:val="28"/>
                <w:szCs w:val="40"/>
              </w:rPr>
            </w:pPr>
          </w:p>
        </w:tc>
        <w:tc>
          <w:tcPr>
            <w:tcW w:w="2357" w:type="dxa"/>
          </w:tcPr>
          <w:p w:rsidR="0050752E" w:rsidRPr="00CA7E6A" w:rsidRDefault="0050752E" w:rsidP="0072687A">
            <w:pPr>
              <w:spacing w:line="276" w:lineRule="auto"/>
              <w:rPr>
                <w:sz w:val="28"/>
                <w:szCs w:val="40"/>
              </w:rPr>
            </w:pPr>
          </w:p>
        </w:tc>
        <w:tc>
          <w:tcPr>
            <w:tcW w:w="2044" w:type="dxa"/>
          </w:tcPr>
          <w:p w:rsidR="0050752E" w:rsidRDefault="0050752E" w:rsidP="0072687A">
            <w:pPr>
              <w:spacing w:line="276" w:lineRule="auto"/>
              <w:rPr>
                <w:sz w:val="28"/>
                <w:szCs w:val="40"/>
              </w:rPr>
            </w:pPr>
          </w:p>
        </w:tc>
      </w:tr>
    </w:tbl>
    <w:p w:rsidR="0072687A" w:rsidRPr="003C288C" w:rsidRDefault="0072687A" w:rsidP="0072687A">
      <w:pPr>
        <w:spacing w:after="0" w:line="240" w:lineRule="auto"/>
        <w:rPr>
          <w:b/>
          <w:sz w:val="32"/>
          <w:szCs w:val="40"/>
        </w:rPr>
      </w:pPr>
    </w:p>
    <w:p w:rsidR="003C3C11" w:rsidRPr="008D3748" w:rsidRDefault="00E91BC5" w:rsidP="0072687A">
      <w:pPr>
        <w:spacing w:after="0" w:line="240" w:lineRule="auto"/>
        <w:rPr>
          <w:b/>
          <w:sz w:val="40"/>
          <w:szCs w:val="40"/>
        </w:rPr>
      </w:pPr>
      <w:r w:rsidRPr="00CA7E6A">
        <w:rPr>
          <w:b/>
          <w:sz w:val="32"/>
          <w:szCs w:val="40"/>
        </w:rPr>
        <w:t>2</w:t>
      </w:r>
      <w:r w:rsidR="003C3C11" w:rsidRPr="00CA7E6A">
        <w:rPr>
          <w:b/>
          <w:sz w:val="32"/>
          <w:szCs w:val="40"/>
        </w:rPr>
        <w:t>)İLKYARDIM EKİBİ:</w:t>
      </w:r>
    </w:p>
    <w:tbl>
      <w:tblPr>
        <w:tblStyle w:val="TabloKlavuzu"/>
        <w:tblW w:w="0" w:type="auto"/>
        <w:tblLook w:val="04A0"/>
      </w:tblPr>
      <w:tblGrid>
        <w:gridCol w:w="2518"/>
        <w:gridCol w:w="3745"/>
        <w:gridCol w:w="2364"/>
        <w:gridCol w:w="2055"/>
      </w:tblGrid>
      <w:tr w:rsidR="0050752E" w:rsidTr="003C288C">
        <w:tc>
          <w:tcPr>
            <w:tcW w:w="2518" w:type="dxa"/>
          </w:tcPr>
          <w:p w:rsidR="0050752E" w:rsidRPr="00CA7E6A" w:rsidRDefault="0050752E" w:rsidP="003C3C11">
            <w:pPr>
              <w:jc w:val="center"/>
              <w:rPr>
                <w:b/>
                <w:sz w:val="28"/>
                <w:szCs w:val="28"/>
              </w:rPr>
            </w:pPr>
            <w:r w:rsidRPr="00CA7E6A">
              <w:rPr>
                <w:b/>
                <w:sz w:val="28"/>
                <w:szCs w:val="28"/>
              </w:rPr>
              <w:t>AD-SOYAD</w:t>
            </w:r>
          </w:p>
        </w:tc>
        <w:tc>
          <w:tcPr>
            <w:tcW w:w="3745" w:type="dxa"/>
          </w:tcPr>
          <w:p w:rsidR="0050752E" w:rsidRPr="00CA7E6A" w:rsidRDefault="0050752E" w:rsidP="003C3C11">
            <w:pPr>
              <w:jc w:val="center"/>
              <w:rPr>
                <w:b/>
                <w:sz w:val="28"/>
                <w:szCs w:val="28"/>
              </w:rPr>
            </w:pPr>
            <w:r w:rsidRPr="00CA7E6A">
              <w:rPr>
                <w:b/>
                <w:sz w:val="28"/>
                <w:szCs w:val="28"/>
              </w:rPr>
              <w:t>GÖREVİ</w:t>
            </w:r>
          </w:p>
        </w:tc>
        <w:tc>
          <w:tcPr>
            <w:tcW w:w="2364" w:type="dxa"/>
          </w:tcPr>
          <w:p w:rsidR="0050752E" w:rsidRPr="00CA7E6A" w:rsidRDefault="0050752E" w:rsidP="003C3C11">
            <w:pPr>
              <w:jc w:val="center"/>
              <w:rPr>
                <w:b/>
                <w:sz w:val="28"/>
                <w:szCs w:val="28"/>
              </w:rPr>
            </w:pPr>
            <w:r w:rsidRPr="00CA7E6A">
              <w:rPr>
                <w:b/>
                <w:sz w:val="28"/>
                <w:szCs w:val="28"/>
              </w:rPr>
              <w:t>TELEFON</w:t>
            </w:r>
          </w:p>
        </w:tc>
        <w:tc>
          <w:tcPr>
            <w:tcW w:w="2055" w:type="dxa"/>
          </w:tcPr>
          <w:p w:rsidR="0050752E" w:rsidRPr="00CA7E6A" w:rsidRDefault="0050752E" w:rsidP="003C3C11">
            <w:pPr>
              <w:jc w:val="center"/>
              <w:rPr>
                <w:b/>
                <w:sz w:val="28"/>
                <w:szCs w:val="28"/>
              </w:rPr>
            </w:pPr>
            <w:r>
              <w:rPr>
                <w:b/>
                <w:sz w:val="28"/>
                <w:szCs w:val="28"/>
              </w:rPr>
              <w:t>İMZA</w:t>
            </w:r>
          </w:p>
        </w:tc>
      </w:tr>
      <w:tr w:rsidR="0050752E" w:rsidTr="003C288C">
        <w:tc>
          <w:tcPr>
            <w:tcW w:w="2518" w:type="dxa"/>
          </w:tcPr>
          <w:p w:rsidR="0050752E" w:rsidRPr="003C288C" w:rsidRDefault="0050752E" w:rsidP="000C27CF">
            <w:pPr>
              <w:rPr>
                <w:b/>
                <w:sz w:val="24"/>
                <w:szCs w:val="24"/>
              </w:rPr>
            </w:pPr>
          </w:p>
        </w:tc>
        <w:tc>
          <w:tcPr>
            <w:tcW w:w="3745" w:type="dxa"/>
          </w:tcPr>
          <w:p w:rsidR="0050752E" w:rsidRPr="003C288C" w:rsidRDefault="0050752E" w:rsidP="000C27CF">
            <w:pPr>
              <w:rPr>
                <w:b/>
                <w:sz w:val="24"/>
                <w:szCs w:val="40"/>
              </w:rPr>
            </w:pPr>
          </w:p>
        </w:tc>
        <w:tc>
          <w:tcPr>
            <w:tcW w:w="2364" w:type="dxa"/>
          </w:tcPr>
          <w:p w:rsidR="0050752E" w:rsidRPr="00CA7E6A" w:rsidRDefault="0050752E" w:rsidP="000C27CF">
            <w:pPr>
              <w:rPr>
                <w:sz w:val="28"/>
                <w:szCs w:val="40"/>
              </w:rPr>
            </w:pPr>
          </w:p>
        </w:tc>
        <w:tc>
          <w:tcPr>
            <w:tcW w:w="2055" w:type="dxa"/>
          </w:tcPr>
          <w:p w:rsidR="0050752E" w:rsidRDefault="0050752E" w:rsidP="000C27CF">
            <w:pPr>
              <w:rPr>
                <w:sz w:val="28"/>
                <w:szCs w:val="40"/>
              </w:rPr>
            </w:pPr>
          </w:p>
        </w:tc>
      </w:tr>
      <w:tr w:rsidR="0050752E" w:rsidTr="003C288C">
        <w:tc>
          <w:tcPr>
            <w:tcW w:w="2518" w:type="dxa"/>
          </w:tcPr>
          <w:p w:rsidR="0050752E" w:rsidRPr="003C288C" w:rsidRDefault="0050752E" w:rsidP="000C27CF">
            <w:pPr>
              <w:rPr>
                <w:b/>
                <w:sz w:val="24"/>
                <w:szCs w:val="24"/>
              </w:rPr>
            </w:pPr>
          </w:p>
        </w:tc>
        <w:tc>
          <w:tcPr>
            <w:tcW w:w="3745" w:type="dxa"/>
          </w:tcPr>
          <w:p w:rsidR="0050752E" w:rsidRPr="003C288C" w:rsidRDefault="0050752E" w:rsidP="000C27CF">
            <w:pPr>
              <w:rPr>
                <w:b/>
                <w:sz w:val="24"/>
                <w:szCs w:val="40"/>
              </w:rPr>
            </w:pPr>
          </w:p>
        </w:tc>
        <w:tc>
          <w:tcPr>
            <w:tcW w:w="2364" w:type="dxa"/>
          </w:tcPr>
          <w:p w:rsidR="0050752E" w:rsidRPr="00CA7E6A" w:rsidRDefault="0050752E" w:rsidP="000C27CF">
            <w:pPr>
              <w:rPr>
                <w:sz w:val="28"/>
                <w:szCs w:val="40"/>
              </w:rPr>
            </w:pPr>
          </w:p>
        </w:tc>
        <w:tc>
          <w:tcPr>
            <w:tcW w:w="2055" w:type="dxa"/>
          </w:tcPr>
          <w:p w:rsidR="0050752E" w:rsidRDefault="0050752E" w:rsidP="000C27CF">
            <w:pPr>
              <w:rPr>
                <w:sz w:val="28"/>
                <w:szCs w:val="40"/>
              </w:rPr>
            </w:pPr>
          </w:p>
        </w:tc>
      </w:tr>
      <w:tr w:rsidR="0050752E" w:rsidTr="003C288C">
        <w:tc>
          <w:tcPr>
            <w:tcW w:w="2518" w:type="dxa"/>
          </w:tcPr>
          <w:p w:rsidR="0050752E" w:rsidRPr="003C288C" w:rsidRDefault="0050752E" w:rsidP="000C27CF">
            <w:pPr>
              <w:rPr>
                <w:b/>
                <w:sz w:val="24"/>
                <w:szCs w:val="24"/>
              </w:rPr>
            </w:pPr>
          </w:p>
        </w:tc>
        <w:tc>
          <w:tcPr>
            <w:tcW w:w="3745" w:type="dxa"/>
          </w:tcPr>
          <w:p w:rsidR="0050752E" w:rsidRPr="003C288C" w:rsidRDefault="0050752E" w:rsidP="000C27CF">
            <w:pPr>
              <w:rPr>
                <w:b/>
                <w:sz w:val="24"/>
                <w:szCs w:val="40"/>
              </w:rPr>
            </w:pPr>
          </w:p>
        </w:tc>
        <w:tc>
          <w:tcPr>
            <w:tcW w:w="2364" w:type="dxa"/>
          </w:tcPr>
          <w:p w:rsidR="0050752E" w:rsidRDefault="0050752E" w:rsidP="000C27CF">
            <w:pPr>
              <w:rPr>
                <w:sz w:val="28"/>
                <w:szCs w:val="40"/>
              </w:rPr>
            </w:pPr>
          </w:p>
        </w:tc>
        <w:tc>
          <w:tcPr>
            <w:tcW w:w="2055" w:type="dxa"/>
          </w:tcPr>
          <w:p w:rsidR="0050752E" w:rsidRPr="0050752E" w:rsidRDefault="0050752E" w:rsidP="000C27CF">
            <w:pPr>
              <w:rPr>
                <w:sz w:val="28"/>
                <w:szCs w:val="40"/>
              </w:rPr>
            </w:pPr>
          </w:p>
        </w:tc>
      </w:tr>
      <w:tr w:rsidR="0072687A" w:rsidTr="003C288C">
        <w:tc>
          <w:tcPr>
            <w:tcW w:w="2518" w:type="dxa"/>
          </w:tcPr>
          <w:p w:rsidR="0072687A" w:rsidRPr="003C288C" w:rsidRDefault="0072687A" w:rsidP="000C27CF">
            <w:pPr>
              <w:rPr>
                <w:b/>
                <w:sz w:val="24"/>
                <w:szCs w:val="24"/>
              </w:rPr>
            </w:pPr>
          </w:p>
        </w:tc>
        <w:tc>
          <w:tcPr>
            <w:tcW w:w="3745" w:type="dxa"/>
          </w:tcPr>
          <w:p w:rsidR="0072687A" w:rsidRPr="003C288C" w:rsidRDefault="0072687A" w:rsidP="000C27CF">
            <w:pPr>
              <w:rPr>
                <w:b/>
                <w:sz w:val="24"/>
                <w:szCs w:val="40"/>
              </w:rPr>
            </w:pPr>
          </w:p>
        </w:tc>
        <w:tc>
          <w:tcPr>
            <w:tcW w:w="2364" w:type="dxa"/>
          </w:tcPr>
          <w:p w:rsidR="0072687A" w:rsidRPr="0050752E" w:rsidRDefault="0072687A" w:rsidP="000C27CF">
            <w:pPr>
              <w:rPr>
                <w:sz w:val="28"/>
                <w:szCs w:val="40"/>
              </w:rPr>
            </w:pPr>
          </w:p>
        </w:tc>
        <w:tc>
          <w:tcPr>
            <w:tcW w:w="2055" w:type="dxa"/>
          </w:tcPr>
          <w:p w:rsidR="0072687A" w:rsidRPr="0050752E" w:rsidRDefault="0072687A" w:rsidP="000C27CF">
            <w:pPr>
              <w:rPr>
                <w:sz w:val="28"/>
                <w:szCs w:val="40"/>
              </w:rPr>
            </w:pPr>
          </w:p>
        </w:tc>
      </w:tr>
    </w:tbl>
    <w:p w:rsidR="0072687A" w:rsidRPr="003C288C" w:rsidRDefault="0072687A" w:rsidP="00CA7E6A">
      <w:pPr>
        <w:spacing w:after="0" w:line="240" w:lineRule="auto"/>
        <w:rPr>
          <w:b/>
          <w:sz w:val="32"/>
          <w:szCs w:val="40"/>
        </w:rPr>
      </w:pPr>
    </w:p>
    <w:p w:rsidR="003C3C11" w:rsidRPr="008D3748" w:rsidRDefault="00E91BC5" w:rsidP="00CA7E6A">
      <w:pPr>
        <w:spacing w:after="0" w:line="240" w:lineRule="auto"/>
        <w:rPr>
          <w:b/>
          <w:sz w:val="40"/>
          <w:szCs w:val="40"/>
        </w:rPr>
      </w:pPr>
      <w:r w:rsidRPr="00CA7E6A">
        <w:rPr>
          <w:b/>
          <w:sz w:val="32"/>
          <w:szCs w:val="40"/>
        </w:rPr>
        <w:t>3</w:t>
      </w:r>
      <w:r w:rsidR="003C3C11" w:rsidRPr="00CA7E6A">
        <w:rPr>
          <w:b/>
          <w:sz w:val="32"/>
          <w:szCs w:val="40"/>
        </w:rPr>
        <w:t>)ARAMA KURTARMA EKİBİ:</w:t>
      </w:r>
    </w:p>
    <w:tbl>
      <w:tblPr>
        <w:tblStyle w:val="TabloKlavuzu"/>
        <w:tblW w:w="0" w:type="auto"/>
        <w:tblLook w:val="04A0"/>
      </w:tblPr>
      <w:tblGrid>
        <w:gridCol w:w="2518"/>
        <w:gridCol w:w="3790"/>
        <w:gridCol w:w="2347"/>
        <w:gridCol w:w="2027"/>
      </w:tblGrid>
      <w:tr w:rsidR="0050752E" w:rsidTr="001F0824">
        <w:tc>
          <w:tcPr>
            <w:tcW w:w="2518" w:type="dxa"/>
          </w:tcPr>
          <w:p w:rsidR="0050752E" w:rsidRPr="00CA7E6A" w:rsidRDefault="0050752E" w:rsidP="00CA7E6A">
            <w:pPr>
              <w:jc w:val="center"/>
              <w:rPr>
                <w:b/>
                <w:sz w:val="28"/>
                <w:szCs w:val="28"/>
              </w:rPr>
            </w:pPr>
            <w:r w:rsidRPr="00CA7E6A">
              <w:rPr>
                <w:b/>
                <w:sz w:val="28"/>
                <w:szCs w:val="28"/>
              </w:rPr>
              <w:t>AD-SOYAD</w:t>
            </w:r>
          </w:p>
        </w:tc>
        <w:tc>
          <w:tcPr>
            <w:tcW w:w="3790" w:type="dxa"/>
          </w:tcPr>
          <w:p w:rsidR="0050752E" w:rsidRPr="00CA7E6A" w:rsidRDefault="0050752E" w:rsidP="00684C8F">
            <w:pPr>
              <w:jc w:val="center"/>
              <w:rPr>
                <w:b/>
                <w:sz w:val="28"/>
                <w:szCs w:val="28"/>
              </w:rPr>
            </w:pPr>
            <w:r w:rsidRPr="00CA7E6A">
              <w:rPr>
                <w:b/>
                <w:sz w:val="28"/>
                <w:szCs w:val="28"/>
              </w:rPr>
              <w:t>GÖREVİ</w:t>
            </w:r>
          </w:p>
        </w:tc>
        <w:tc>
          <w:tcPr>
            <w:tcW w:w="2347" w:type="dxa"/>
          </w:tcPr>
          <w:p w:rsidR="0050752E" w:rsidRPr="00CA7E6A" w:rsidRDefault="0050752E" w:rsidP="00684C8F">
            <w:pPr>
              <w:jc w:val="center"/>
              <w:rPr>
                <w:b/>
                <w:sz w:val="28"/>
                <w:szCs w:val="28"/>
              </w:rPr>
            </w:pPr>
            <w:r w:rsidRPr="00CA7E6A">
              <w:rPr>
                <w:b/>
                <w:sz w:val="28"/>
                <w:szCs w:val="28"/>
              </w:rPr>
              <w:t>TELEFON</w:t>
            </w:r>
          </w:p>
        </w:tc>
        <w:tc>
          <w:tcPr>
            <w:tcW w:w="2027" w:type="dxa"/>
          </w:tcPr>
          <w:p w:rsidR="0050752E" w:rsidRPr="00CA7E6A" w:rsidRDefault="0050752E" w:rsidP="00684C8F">
            <w:pPr>
              <w:jc w:val="center"/>
              <w:rPr>
                <w:b/>
                <w:sz w:val="28"/>
                <w:szCs w:val="28"/>
              </w:rPr>
            </w:pPr>
            <w:r>
              <w:rPr>
                <w:b/>
                <w:sz w:val="28"/>
                <w:szCs w:val="28"/>
              </w:rPr>
              <w:t>İMZA</w:t>
            </w:r>
          </w:p>
        </w:tc>
      </w:tr>
      <w:tr w:rsidR="0050752E" w:rsidTr="001F0824">
        <w:tc>
          <w:tcPr>
            <w:tcW w:w="2518" w:type="dxa"/>
          </w:tcPr>
          <w:p w:rsidR="0050752E" w:rsidRPr="003C288C" w:rsidRDefault="0050752E" w:rsidP="00684C8F">
            <w:pPr>
              <w:rPr>
                <w:b/>
                <w:sz w:val="24"/>
                <w:szCs w:val="24"/>
              </w:rPr>
            </w:pPr>
          </w:p>
        </w:tc>
        <w:tc>
          <w:tcPr>
            <w:tcW w:w="3790" w:type="dxa"/>
          </w:tcPr>
          <w:p w:rsidR="0050752E" w:rsidRPr="003C288C" w:rsidRDefault="0050752E" w:rsidP="00684C8F">
            <w:pPr>
              <w:rPr>
                <w:b/>
                <w:sz w:val="24"/>
                <w:szCs w:val="40"/>
              </w:rPr>
            </w:pPr>
          </w:p>
        </w:tc>
        <w:tc>
          <w:tcPr>
            <w:tcW w:w="2347" w:type="dxa"/>
          </w:tcPr>
          <w:p w:rsidR="0050752E" w:rsidRPr="00CA7E6A" w:rsidRDefault="0050752E" w:rsidP="00426080">
            <w:pPr>
              <w:rPr>
                <w:sz w:val="28"/>
                <w:szCs w:val="40"/>
              </w:rPr>
            </w:pPr>
          </w:p>
        </w:tc>
        <w:tc>
          <w:tcPr>
            <w:tcW w:w="2027" w:type="dxa"/>
          </w:tcPr>
          <w:p w:rsidR="0050752E" w:rsidRDefault="0050752E" w:rsidP="00426080">
            <w:pPr>
              <w:rPr>
                <w:sz w:val="28"/>
                <w:szCs w:val="40"/>
              </w:rPr>
            </w:pPr>
          </w:p>
        </w:tc>
      </w:tr>
      <w:tr w:rsidR="0050752E" w:rsidTr="001F0824">
        <w:tc>
          <w:tcPr>
            <w:tcW w:w="2518" w:type="dxa"/>
          </w:tcPr>
          <w:p w:rsidR="0050752E" w:rsidRPr="003C288C" w:rsidRDefault="0050752E" w:rsidP="001F0824">
            <w:pPr>
              <w:rPr>
                <w:b/>
                <w:sz w:val="24"/>
                <w:szCs w:val="24"/>
              </w:rPr>
            </w:pPr>
          </w:p>
        </w:tc>
        <w:tc>
          <w:tcPr>
            <w:tcW w:w="3790" w:type="dxa"/>
          </w:tcPr>
          <w:p w:rsidR="0050752E" w:rsidRPr="003C288C" w:rsidRDefault="0050752E" w:rsidP="00684C8F">
            <w:pPr>
              <w:rPr>
                <w:b/>
                <w:sz w:val="24"/>
                <w:szCs w:val="40"/>
              </w:rPr>
            </w:pPr>
          </w:p>
        </w:tc>
        <w:tc>
          <w:tcPr>
            <w:tcW w:w="2347" w:type="dxa"/>
          </w:tcPr>
          <w:p w:rsidR="0050752E" w:rsidRPr="00CA7E6A" w:rsidRDefault="0050752E" w:rsidP="00684C8F">
            <w:pPr>
              <w:rPr>
                <w:sz w:val="28"/>
                <w:szCs w:val="40"/>
              </w:rPr>
            </w:pPr>
          </w:p>
        </w:tc>
        <w:tc>
          <w:tcPr>
            <w:tcW w:w="2027" w:type="dxa"/>
          </w:tcPr>
          <w:p w:rsidR="0050752E" w:rsidRDefault="0050752E" w:rsidP="00684C8F">
            <w:pPr>
              <w:rPr>
                <w:sz w:val="28"/>
                <w:szCs w:val="40"/>
              </w:rPr>
            </w:pPr>
          </w:p>
        </w:tc>
      </w:tr>
      <w:tr w:rsidR="0050752E" w:rsidTr="001F0824">
        <w:tc>
          <w:tcPr>
            <w:tcW w:w="2518" w:type="dxa"/>
          </w:tcPr>
          <w:p w:rsidR="0050752E" w:rsidRPr="003C288C" w:rsidRDefault="0050752E" w:rsidP="00684C8F">
            <w:pPr>
              <w:rPr>
                <w:b/>
                <w:sz w:val="24"/>
                <w:szCs w:val="24"/>
              </w:rPr>
            </w:pPr>
          </w:p>
        </w:tc>
        <w:tc>
          <w:tcPr>
            <w:tcW w:w="3790" w:type="dxa"/>
          </w:tcPr>
          <w:p w:rsidR="0050752E" w:rsidRPr="003C288C" w:rsidRDefault="0050752E" w:rsidP="00684C8F">
            <w:pPr>
              <w:rPr>
                <w:b/>
                <w:sz w:val="24"/>
                <w:szCs w:val="40"/>
              </w:rPr>
            </w:pPr>
          </w:p>
        </w:tc>
        <w:tc>
          <w:tcPr>
            <w:tcW w:w="2347" w:type="dxa"/>
          </w:tcPr>
          <w:p w:rsidR="0050752E" w:rsidRDefault="0050752E" w:rsidP="00684C8F">
            <w:pPr>
              <w:rPr>
                <w:sz w:val="28"/>
                <w:szCs w:val="40"/>
              </w:rPr>
            </w:pPr>
          </w:p>
        </w:tc>
        <w:tc>
          <w:tcPr>
            <w:tcW w:w="2027" w:type="dxa"/>
          </w:tcPr>
          <w:p w:rsidR="0050752E" w:rsidRPr="0050752E" w:rsidRDefault="0050752E" w:rsidP="00684C8F">
            <w:pPr>
              <w:rPr>
                <w:sz w:val="28"/>
                <w:szCs w:val="40"/>
              </w:rPr>
            </w:pPr>
          </w:p>
        </w:tc>
      </w:tr>
      <w:tr w:rsidR="0072687A" w:rsidTr="001F0824">
        <w:tc>
          <w:tcPr>
            <w:tcW w:w="2518" w:type="dxa"/>
          </w:tcPr>
          <w:p w:rsidR="0072687A" w:rsidRPr="003C288C" w:rsidRDefault="0072687A" w:rsidP="00684C8F">
            <w:pPr>
              <w:rPr>
                <w:b/>
                <w:sz w:val="24"/>
                <w:szCs w:val="24"/>
              </w:rPr>
            </w:pPr>
          </w:p>
        </w:tc>
        <w:tc>
          <w:tcPr>
            <w:tcW w:w="3790" w:type="dxa"/>
          </w:tcPr>
          <w:p w:rsidR="0072687A" w:rsidRDefault="0072687A" w:rsidP="00684C8F">
            <w:pPr>
              <w:rPr>
                <w:sz w:val="28"/>
                <w:szCs w:val="40"/>
              </w:rPr>
            </w:pPr>
          </w:p>
        </w:tc>
        <w:tc>
          <w:tcPr>
            <w:tcW w:w="2347" w:type="dxa"/>
          </w:tcPr>
          <w:p w:rsidR="0072687A" w:rsidRPr="0050752E" w:rsidRDefault="0072687A" w:rsidP="00684C8F">
            <w:pPr>
              <w:rPr>
                <w:sz w:val="28"/>
                <w:szCs w:val="40"/>
              </w:rPr>
            </w:pPr>
          </w:p>
        </w:tc>
        <w:tc>
          <w:tcPr>
            <w:tcW w:w="2027" w:type="dxa"/>
          </w:tcPr>
          <w:p w:rsidR="0072687A" w:rsidRPr="0050752E" w:rsidRDefault="0072687A" w:rsidP="00684C8F">
            <w:pPr>
              <w:rPr>
                <w:sz w:val="28"/>
                <w:szCs w:val="40"/>
              </w:rPr>
            </w:pPr>
          </w:p>
        </w:tc>
      </w:tr>
    </w:tbl>
    <w:p w:rsidR="00CA7E6A" w:rsidRPr="00D25477" w:rsidRDefault="00CA7E6A" w:rsidP="003C3C11">
      <w:pPr>
        <w:rPr>
          <w:b/>
          <w:sz w:val="24"/>
          <w:szCs w:val="40"/>
        </w:rPr>
      </w:pPr>
    </w:p>
    <w:p w:rsidR="003C3C11" w:rsidRPr="00CA7E6A" w:rsidRDefault="00E91BC5" w:rsidP="00CA7E6A">
      <w:pPr>
        <w:spacing w:after="0" w:line="240" w:lineRule="auto"/>
        <w:rPr>
          <w:b/>
          <w:sz w:val="32"/>
          <w:szCs w:val="40"/>
        </w:rPr>
      </w:pPr>
      <w:r w:rsidRPr="00CA7E6A">
        <w:rPr>
          <w:b/>
          <w:sz w:val="32"/>
          <w:szCs w:val="40"/>
        </w:rPr>
        <w:t>4</w:t>
      </w:r>
      <w:r w:rsidR="003C3C11" w:rsidRPr="00CA7E6A">
        <w:rPr>
          <w:b/>
          <w:sz w:val="32"/>
          <w:szCs w:val="40"/>
        </w:rPr>
        <w:t>)YANGINLA MÜCADELE EKİBİ:</w:t>
      </w:r>
    </w:p>
    <w:tbl>
      <w:tblPr>
        <w:tblStyle w:val="TabloKlavuzu"/>
        <w:tblW w:w="0" w:type="auto"/>
        <w:tblLook w:val="04A0"/>
      </w:tblPr>
      <w:tblGrid>
        <w:gridCol w:w="2518"/>
        <w:gridCol w:w="3827"/>
        <w:gridCol w:w="2281"/>
        <w:gridCol w:w="2056"/>
      </w:tblGrid>
      <w:tr w:rsidR="0050752E" w:rsidTr="001F0824">
        <w:tc>
          <w:tcPr>
            <w:tcW w:w="2518" w:type="dxa"/>
          </w:tcPr>
          <w:p w:rsidR="0050752E" w:rsidRPr="003C3C11" w:rsidRDefault="0050752E" w:rsidP="00CA7E6A">
            <w:pPr>
              <w:jc w:val="center"/>
              <w:rPr>
                <w:b/>
                <w:sz w:val="28"/>
                <w:szCs w:val="28"/>
              </w:rPr>
            </w:pPr>
            <w:r w:rsidRPr="003C3C11">
              <w:rPr>
                <w:b/>
                <w:sz w:val="28"/>
                <w:szCs w:val="28"/>
              </w:rPr>
              <w:t>AD-SOYAD</w:t>
            </w:r>
          </w:p>
        </w:tc>
        <w:tc>
          <w:tcPr>
            <w:tcW w:w="3827" w:type="dxa"/>
          </w:tcPr>
          <w:p w:rsidR="0050752E" w:rsidRPr="003C3C11" w:rsidRDefault="0050752E" w:rsidP="00684C8F">
            <w:pPr>
              <w:jc w:val="center"/>
              <w:rPr>
                <w:b/>
                <w:sz w:val="28"/>
                <w:szCs w:val="28"/>
              </w:rPr>
            </w:pPr>
            <w:r w:rsidRPr="003C3C11">
              <w:rPr>
                <w:b/>
                <w:sz w:val="28"/>
                <w:szCs w:val="28"/>
              </w:rPr>
              <w:t>GÖREVİ</w:t>
            </w:r>
          </w:p>
        </w:tc>
        <w:tc>
          <w:tcPr>
            <w:tcW w:w="2281" w:type="dxa"/>
          </w:tcPr>
          <w:p w:rsidR="0050752E" w:rsidRPr="003C3C11" w:rsidRDefault="0050752E" w:rsidP="00684C8F">
            <w:pPr>
              <w:jc w:val="center"/>
              <w:rPr>
                <w:b/>
                <w:sz w:val="28"/>
                <w:szCs w:val="28"/>
              </w:rPr>
            </w:pPr>
            <w:r w:rsidRPr="003C3C11">
              <w:rPr>
                <w:b/>
                <w:sz w:val="28"/>
                <w:szCs w:val="28"/>
              </w:rPr>
              <w:t>TELEFON</w:t>
            </w:r>
          </w:p>
        </w:tc>
        <w:tc>
          <w:tcPr>
            <w:tcW w:w="2056" w:type="dxa"/>
          </w:tcPr>
          <w:p w:rsidR="0050752E" w:rsidRPr="003C3C11" w:rsidRDefault="0050752E" w:rsidP="00684C8F">
            <w:pPr>
              <w:jc w:val="center"/>
              <w:rPr>
                <w:b/>
                <w:sz w:val="28"/>
                <w:szCs w:val="28"/>
              </w:rPr>
            </w:pPr>
            <w:r>
              <w:rPr>
                <w:b/>
                <w:sz w:val="28"/>
                <w:szCs w:val="28"/>
              </w:rPr>
              <w:t>İMZA</w:t>
            </w:r>
          </w:p>
        </w:tc>
      </w:tr>
      <w:tr w:rsidR="0050752E" w:rsidTr="001F0824">
        <w:tc>
          <w:tcPr>
            <w:tcW w:w="2518" w:type="dxa"/>
          </w:tcPr>
          <w:p w:rsidR="0050752E" w:rsidRPr="003C288C" w:rsidRDefault="0050752E" w:rsidP="00684C8F">
            <w:pPr>
              <w:rPr>
                <w:b/>
                <w:sz w:val="24"/>
                <w:szCs w:val="24"/>
              </w:rPr>
            </w:pPr>
          </w:p>
        </w:tc>
        <w:tc>
          <w:tcPr>
            <w:tcW w:w="3827" w:type="dxa"/>
          </w:tcPr>
          <w:p w:rsidR="0050752E" w:rsidRPr="001F0824" w:rsidRDefault="0050752E" w:rsidP="003C288C">
            <w:pPr>
              <w:rPr>
                <w:b/>
              </w:rPr>
            </w:pPr>
          </w:p>
        </w:tc>
        <w:tc>
          <w:tcPr>
            <w:tcW w:w="2281" w:type="dxa"/>
          </w:tcPr>
          <w:p w:rsidR="0050752E" w:rsidRPr="006467EA" w:rsidRDefault="0050752E" w:rsidP="00684C8F">
            <w:pPr>
              <w:rPr>
                <w:sz w:val="28"/>
                <w:szCs w:val="40"/>
              </w:rPr>
            </w:pPr>
          </w:p>
        </w:tc>
        <w:tc>
          <w:tcPr>
            <w:tcW w:w="2056" w:type="dxa"/>
          </w:tcPr>
          <w:p w:rsidR="0050752E" w:rsidRDefault="0050752E" w:rsidP="00684C8F">
            <w:pPr>
              <w:rPr>
                <w:sz w:val="28"/>
                <w:szCs w:val="40"/>
              </w:rPr>
            </w:pPr>
          </w:p>
        </w:tc>
      </w:tr>
      <w:tr w:rsidR="0050752E" w:rsidTr="001F0824">
        <w:tc>
          <w:tcPr>
            <w:tcW w:w="2518" w:type="dxa"/>
          </w:tcPr>
          <w:p w:rsidR="0050752E" w:rsidRPr="003C288C" w:rsidRDefault="0050752E" w:rsidP="00684C8F">
            <w:pPr>
              <w:rPr>
                <w:b/>
                <w:sz w:val="24"/>
                <w:szCs w:val="24"/>
              </w:rPr>
            </w:pPr>
          </w:p>
        </w:tc>
        <w:tc>
          <w:tcPr>
            <w:tcW w:w="3827" w:type="dxa"/>
          </w:tcPr>
          <w:p w:rsidR="0050752E" w:rsidRPr="001F0824" w:rsidRDefault="0050752E" w:rsidP="003C288C">
            <w:pPr>
              <w:rPr>
                <w:b/>
              </w:rPr>
            </w:pPr>
          </w:p>
        </w:tc>
        <w:tc>
          <w:tcPr>
            <w:tcW w:w="2281" w:type="dxa"/>
          </w:tcPr>
          <w:p w:rsidR="0050752E" w:rsidRPr="006467EA" w:rsidRDefault="0050752E" w:rsidP="00684C8F">
            <w:pPr>
              <w:rPr>
                <w:sz w:val="28"/>
                <w:szCs w:val="40"/>
              </w:rPr>
            </w:pPr>
          </w:p>
        </w:tc>
        <w:tc>
          <w:tcPr>
            <w:tcW w:w="2056" w:type="dxa"/>
          </w:tcPr>
          <w:p w:rsidR="0050752E" w:rsidRDefault="0050752E" w:rsidP="00684C8F">
            <w:pPr>
              <w:rPr>
                <w:sz w:val="28"/>
                <w:szCs w:val="40"/>
              </w:rPr>
            </w:pPr>
          </w:p>
        </w:tc>
      </w:tr>
      <w:tr w:rsidR="0050752E" w:rsidTr="001F0824">
        <w:tc>
          <w:tcPr>
            <w:tcW w:w="2518" w:type="dxa"/>
          </w:tcPr>
          <w:p w:rsidR="0050752E" w:rsidRPr="003C288C" w:rsidRDefault="0050752E" w:rsidP="00684C8F">
            <w:pPr>
              <w:rPr>
                <w:b/>
                <w:sz w:val="24"/>
                <w:szCs w:val="24"/>
              </w:rPr>
            </w:pPr>
          </w:p>
        </w:tc>
        <w:tc>
          <w:tcPr>
            <w:tcW w:w="3827" w:type="dxa"/>
          </w:tcPr>
          <w:p w:rsidR="0050752E" w:rsidRPr="001F0824" w:rsidRDefault="0050752E" w:rsidP="003C288C">
            <w:pPr>
              <w:rPr>
                <w:b/>
              </w:rPr>
            </w:pPr>
          </w:p>
        </w:tc>
        <w:tc>
          <w:tcPr>
            <w:tcW w:w="2281" w:type="dxa"/>
          </w:tcPr>
          <w:p w:rsidR="0050752E" w:rsidRPr="006467EA" w:rsidRDefault="0050752E" w:rsidP="00684C8F">
            <w:pPr>
              <w:rPr>
                <w:sz w:val="28"/>
                <w:szCs w:val="40"/>
              </w:rPr>
            </w:pPr>
          </w:p>
        </w:tc>
        <w:tc>
          <w:tcPr>
            <w:tcW w:w="2056" w:type="dxa"/>
          </w:tcPr>
          <w:p w:rsidR="0050752E" w:rsidRDefault="0050752E" w:rsidP="00684C8F">
            <w:pPr>
              <w:rPr>
                <w:sz w:val="28"/>
                <w:szCs w:val="40"/>
              </w:rPr>
            </w:pPr>
          </w:p>
        </w:tc>
      </w:tr>
      <w:tr w:rsidR="0072687A" w:rsidTr="001F0824">
        <w:tc>
          <w:tcPr>
            <w:tcW w:w="2518" w:type="dxa"/>
          </w:tcPr>
          <w:p w:rsidR="0072687A" w:rsidRPr="003C288C" w:rsidRDefault="0072687A" w:rsidP="00684C8F">
            <w:pPr>
              <w:rPr>
                <w:b/>
                <w:sz w:val="24"/>
                <w:szCs w:val="24"/>
              </w:rPr>
            </w:pPr>
          </w:p>
        </w:tc>
        <w:tc>
          <w:tcPr>
            <w:tcW w:w="3827" w:type="dxa"/>
          </w:tcPr>
          <w:p w:rsidR="0072687A" w:rsidRPr="001F0824" w:rsidRDefault="0072687A" w:rsidP="00684C8F">
            <w:pPr>
              <w:rPr>
                <w:b/>
                <w:szCs w:val="40"/>
              </w:rPr>
            </w:pPr>
          </w:p>
        </w:tc>
        <w:tc>
          <w:tcPr>
            <w:tcW w:w="2281" w:type="dxa"/>
          </w:tcPr>
          <w:p w:rsidR="0072687A" w:rsidRDefault="0072687A" w:rsidP="00684C8F">
            <w:pPr>
              <w:rPr>
                <w:sz w:val="28"/>
                <w:szCs w:val="40"/>
              </w:rPr>
            </w:pPr>
          </w:p>
        </w:tc>
        <w:tc>
          <w:tcPr>
            <w:tcW w:w="2056" w:type="dxa"/>
          </w:tcPr>
          <w:p w:rsidR="0072687A" w:rsidRDefault="0072687A" w:rsidP="00684C8F">
            <w:pPr>
              <w:rPr>
                <w:sz w:val="28"/>
                <w:szCs w:val="40"/>
              </w:rPr>
            </w:pPr>
          </w:p>
        </w:tc>
      </w:tr>
    </w:tbl>
    <w:p w:rsidR="006467EA" w:rsidRPr="003C288C" w:rsidRDefault="006467EA" w:rsidP="00CA7E6A">
      <w:pPr>
        <w:spacing w:after="0" w:line="240" w:lineRule="auto"/>
        <w:rPr>
          <w:b/>
          <w:sz w:val="36"/>
          <w:szCs w:val="40"/>
        </w:rPr>
      </w:pPr>
    </w:p>
    <w:p w:rsidR="003C3C11" w:rsidRPr="00CA7E6A" w:rsidRDefault="00E91BC5" w:rsidP="00CA7E6A">
      <w:pPr>
        <w:spacing w:after="0" w:line="240" w:lineRule="auto"/>
        <w:rPr>
          <w:b/>
          <w:sz w:val="32"/>
          <w:szCs w:val="40"/>
        </w:rPr>
      </w:pPr>
      <w:r w:rsidRPr="00CA7E6A">
        <w:rPr>
          <w:b/>
          <w:sz w:val="32"/>
          <w:szCs w:val="40"/>
        </w:rPr>
        <w:t>5</w:t>
      </w:r>
      <w:r w:rsidR="003C3C11" w:rsidRPr="00CA7E6A">
        <w:rPr>
          <w:b/>
          <w:sz w:val="32"/>
          <w:szCs w:val="40"/>
        </w:rPr>
        <w:t>)KORUMA EKİBİ:</w:t>
      </w:r>
    </w:p>
    <w:tbl>
      <w:tblPr>
        <w:tblStyle w:val="TabloKlavuzu"/>
        <w:tblW w:w="0" w:type="auto"/>
        <w:tblLook w:val="04A0"/>
      </w:tblPr>
      <w:tblGrid>
        <w:gridCol w:w="2518"/>
        <w:gridCol w:w="3882"/>
        <w:gridCol w:w="2287"/>
        <w:gridCol w:w="1995"/>
      </w:tblGrid>
      <w:tr w:rsidR="0050752E" w:rsidTr="003C288C">
        <w:tc>
          <w:tcPr>
            <w:tcW w:w="2518" w:type="dxa"/>
          </w:tcPr>
          <w:p w:rsidR="0050752E" w:rsidRPr="003C3C11" w:rsidRDefault="0050752E" w:rsidP="00684C8F">
            <w:pPr>
              <w:jc w:val="center"/>
              <w:rPr>
                <w:b/>
                <w:sz w:val="28"/>
                <w:szCs w:val="28"/>
              </w:rPr>
            </w:pPr>
            <w:r w:rsidRPr="003C3C11">
              <w:rPr>
                <w:b/>
                <w:sz w:val="28"/>
                <w:szCs w:val="28"/>
              </w:rPr>
              <w:t>AD-SOYAD</w:t>
            </w:r>
          </w:p>
        </w:tc>
        <w:tc>
          <w:tcPr>
            <w:tcW w:w="3882" w:type="dxa"/>
          </w:tcPr>
          <w:p w:rsidR="0050752E" w:rsidRPr="003C3C11" w:rsidRDefault="0050752E" w:rsidP="00684C8F">
            <w:pPr>
              <w:jc w:val="center"/>
              <w:rPr>
                <w:b/>
                <w:sz w:val="28"/>
                <w:szCs w:val="28"/>
              </w:rPr>
            </w:pPr>
            <w:r w:rsidRPr="003C3C11">
              <w:rPr>
                <w:b/>
                <w:sz w:val="28"/>
                <w:szCs w:val="28"/>
              </w:rPr>
              <w:t>GÖREVİ</w:t>
            </w:r>
          </w:p>
        </w:tc>
        <w:tc>
          <w:tcPr>
            <w:tcW w:w="2287" w:type="dxa"/>
          </w:tcPr>
          <w:p w:rsidR="0050752E" w:rsidRPr="003C3C11" w:rsidRDefault="0050752E" w:rsidP="00684C8F">
            <w:pPr>
              <w:jc w:val="center"/>
              <w:rPr>
                <w:b/>
                <w:sz w:val="28"/>
                <w:szCs w:val="28"/>
              </w:rPr>
            </w:pPr>
            <w:r w:rsidRPr="003C3C11">
              <w:rPr>
                <w:b/>
                <w:sz w:val="28"/>
                <w:szCs w:val="28"/>
              </w:rPr>
              <w:t>TELEFON</w:t>
            </w:r>
          </w:p>
        </w:tc>
        <w:tc>
          <w:tcPr>
            <w:tcW w:w="1995" w:type="dxa"/>
          </w:tcPr>
          <w:p w:rsidR="0050752E" w:rsidRPr="003C3C11" w:rsidRDefault="0050752E" w:rsidP="00684C8F">
            <w:pPr>
              <w:jc w:val="center"/>
              <w:rPr>
                <w:b/>
                <w:sz w:val="28"/>
                <w:szCs w:val="28"/>
              </w:rPr>
            </w:pPr>
            <w:r>
              <w:rPr>
                <w:b/>
                <w:sz w:val="28"/>
                <w:szCs w:val="28"/>
              </w:rPr>
              <w:t>İMZA</w:t>
            </w:r>
          </w:p>
        </w:tc>
      </w:tr>
      <w:tr w:rsidR="0050752E" w:rsidTr="003C288C">
        <w:tc>
          <w:tcPr>
            <w:tcW w:w="2518" w:type="dxa"/>
          </w:tcPr>
          <w:p w:rsidR="0050752E" w:rsidRPr="003C288C" w:rsidRDefault="0050752E" w:rsidP="00684C8F">
            <w:pPr>
              <w:rPr>
                <w:b/>
                <w:sz w:val="24"/>
                <w:szCs w:val="24"/>
              </w:rPr>
            </w:pPr>
          </w:p>
        </w:tc>
        <w:tc>
          <w:tcPr>
            <w:tcW w:w="3882" w:type="dxa"/>
          </w:tcPr>
          <w:p w:rsidR="0050752E" w:rsidRPr="003C288C" w:rsidRDefault="0050752E" w:rsidP="006D63D7">
            <w:pPr>
              <w:rPr>
                <w:b/>
                <w:sz w:val="24"/>
                <w:szCs w:val="40"/>
              </w:rPr>
            </w:pPr>
          </w:p>
        </w:tc>
        <w:tc>
          <w:tcPr>
            <w:tcW w:w="2287" w:type="dxa"/>
          </w:tcPr>
          <w:p w:rsidR="0050752E" w:rsidRPr="006467EA" w:rsidRDefault="0050752E" w:rsidP="00684C8F">
            <w:pPr>
              <w:rPr>
                <w:sz w:val="28"/>
                <w:szCs w:val="40"/>
              </w:rPr>
            </w:pPr>
          </w:p>
        </w:tc>
        <w:tc>
          <w:tcPr>
            <w:tcW w:w="1995" w:type="dxa"/>
          </w:tcPr>
          <w:p w:rsidR="0050752E" w:rsidRDefault="0050752E" w:rsidP="00684C8F">
            <w:pPr>
              <w:rPr>
                <w:sz w:val="28"/>
                <w:szCs w:val="40"/>
              </w:rPr>
            </w:pPr>
          </w:p>
        </w:tc>
      </w:tr>
      <w:tr w:rsidR="0050752E" w:rsidTr="003C288C">
        <w:tc>
          <w:tcPr>
            <w:tcW w:w="2518" w:type="dxa"/>
          </w:tcPr>
          <w:p w:rsidR="0050752E" w:rsidRPr="003C288C" w:rsidRDefault="0050752E" w:rsidP="00684C8F">
            <w:pPr>
              <w:rPr>
                <w:b/>
                <w:sz w:val="24"/>
                <w:szCs w:val="24"/>
              </w:rPr>
            </w:pPr>
          </w:p>
        </w:tc>
        <w:tc>
          <w:tcPr>
            <w:tcW w:w="3882" w:type="dxa"/>
          </w:tcPr>
          <w:p w:rsidR="0050752E" w:rsidRPr="003C288C" w:rsidRDefault="0050752E" w:rsidP="00684C8F">
            <w:pPr>
              <w:rPr>
                <w:b/>
                <w:sz w:val="24"/>
                <w:szCs w:val="40"/>
              </w:rPr>
            </w:pPr>
          </w:p>
        </w:tc>
        <w:tc>
          <w:tcPr>
            <w:tcW w:w="2287" w:type="dxa"/>
          </w:tcPr>
          <w:p w:rsidR="0050752E" w:rsidRPr="006467EA" w:rsidRDefault="0050752E" w:rsidP="00684C8F">
            <w:pPr>
              <w:rPr>
                <w:sz w:val="28"/>
                <w:szCs w:val="40"/>
              </w:rPr>
            </w:pPr>
          </w:p>
        </w:tc>
        <w:tc>
          <w:tcPr>
            <w:tcW w:w="1995" w:type="dxa"/>
          </w:tcPr>
          <w:p w:rsidR="0050752E" w:rsidRDefault="0050752E" w:rsidP="00684C8F">
            <w:pPr>
              <w:rPr>
                <w:sz w:val="28"/>
                <w:szCs w:val="40"/>
              </w:rPr>
            </w:pPr>
          </w:p>
        </w:tc>
      </w:tr>
      <w:tr w:rsidR="0050752E" w:rsidTr="003C288C">
        <w:tc>
          <w:tcPr>
            <w:tcW w:w="2518" w:type="dxa"/>
          </w:tcPr>
          <w:p w:rsidR="0050752E" w:rsidRPr="003C288C" w:rsidRDefault="0050752E" w:rsidP="00684C8F">
            <w:pPr>
              <w:rPr>
                <w:b/>
                <w:sz w:val="24"/>
                <w:szCs w:val="24"/>
              </w:rPr>
            </w:pPr>
          </w:p>
        </w:tc>
        <w:tc>
          <w:tcPr>
            <w:tcW w:w="3882" w:type="dxa"/>
          </w:tcPr>
          <w:p w:rsidR="0050752E" w:rsidRPr="003C288C" w:rsidRDefault="0050752E" w:rsidP="00684C8F">
            <w:pPr>
              <w:rPr>
                <w:b/>
                <w:sz w:val="24"/>
                <w:szCs w:val="40"/>
              </w:rPr>
            </w:pPr>
          </w:p>
        </w:tc>
        <w:tc>
          <w:tcPr>
            <w:tcW w:w="2287" w:type="dxa"/>
          </w:tcPr>
          <w:p w:rsidR="0050752E" w:rsidRDefault="0050752E" w:rsidP="00684C8F">
            <w:pPr>
              <w:rPr>
                <w:sz w:val="28"/>
                <w:szCs w:val="40"/>
              </w:rPr>
            </w:pPr>
          </w:p>
        </w:tc>
        <w:tc>
          <w:tcPr>
            <w:tcW w:w="1995" w:type="dxa"/>
          </w:tcPr>
          <w:p w:rsidR="0050752E" w:rsidRPr="0050752E" w:rsidRDefault="0050752E" w:rsidP="00684C8F">
            <w:pPr>
              <w:rPr>
                <w:sz w:val="28"/>
                <w:szCs w:val="40"/>
              </w:rPr>
            </w:pPr>
          </w:p>
        </w:tc>
      </w:tr>
      <w:tr w:rsidR="003C288C" w:rsidTr="003C288C">
        <w:tc>
          <w:tcPr>
            <w:tcW w:w="2518" w:type="dxa"/>
          </w:tcPr>
          <w:p w:rsidR="003C288C" w:rsidRPr="003C288C" w:rsidRDefault="003C288C" w:rsidP="00684C8F">
            <w:pPr>
              <w:rPr>
                <w:b/>
                <w:sz w:val="24"/>
                <w:szCs w:val="24"/>
              </w:rPr>
            </w:pPr>
          </w:p>
        </w:tc>
        <w:tc>
          <w:tcPr>
            <w:tcW w:w="3882" w:type="dxa"/>
          </w:tcPr>
          <w:p w:rsidR="003C288C" w:rsidRPr="003C288C" w:rsidRDefault="003C288C" w:rsidP="00684C8F">
            <w:pPr>
              <w:rPr>
                <w:b/>
                <w:sz w:val="24"/>
                <w:szCs w:val="40"/>
              </w:rPr>
            </w:pPr>
          </w:p>
        </w:tc>
        <w:tc>
          <w:tcPr>
            <w:tcW w:w="2287" w:type="dxa"/>
          </w:tcPr>
          <w:p w:rsidR="003C288C" w:rsidRPr="0050752E" w:rsidRDefault="003C288C" w:rsidP="00684C8F">
            <w:pPr>
              <w:rPr>
                <w:sz w:val="28"/>
                <w:szCs w:val="40"/>
              </w:rPr>
            </w:pPr>
          </w:p>
        </w:tc>
        <w:tc>
          <w:tcPr>
            <w:tcW w:w="1995" w:type="dxa"/>
          </w:tcPr>
          <w:p w:rsidR="003C288C" w:rsidRPr="0050752E" w:rsidRDefault="003C288C" w:rsidP="00684C8F">
            <w:pPr>
              <w:rPr>
                <w:sz w:val="28"/>
                <w:szCs w:val="40"/>
              </w:rPr>
            </w:pPr>
          </w:p>
        </w:tc>
      </w:tr>
    </w:tbl>
    <w:p w:rsidR="003C288C" w:rsidRDefault="003C288C" w:rsidP="000C27CF">
      <w:pPr>
        <w:rPr>
          <w:color w:val="FF0000"/>
          <w:sz w:val="40"/>
          <w:szCs w:val="40"/>
        </w:rPr>
      </w:pPr>
    </w:p>
    <w:p w:rsidR="006A4EB6" w:rsidRPr="006A4EB6" w:rsidRDefault="006A4EB6" w:rsidP="000C27CF">
      <w:pPr>
        <w:rPr>
          <w:color w:val="FF0000"/>
          <w:sz w:val="40"/>
          <w:szCs w:val="40"/>
        </w:rPr>
      </w:pPr>
      <w:r w:rsidRPr="006A4EB6">
        <w:rPr>
          <w:color w:val="FF0000"/>
          <w:sz w:val="40"/>
          <w:szCs w:val="40"/>
        </w:rPr>
        <w:t>ÇOK ÖNEMLİ *******</w:t>
      </w:r>
    </w:p>
    <w:p w:rsidR="003C3C11" w:rsidRDefault="006A4EB6" w:rsidP="000C27CF">
      <w:pPr>
        <w:rPr>
          <w:sz w:val="40"/>
          <w:szCs w:val="40"/>
        </w:rPr>
      </w:pPr>
      <w:r w:rsidRPr="00BF2192">
        <w:rPr>
          <w:sz w:val="40"/>
          <w:szCs w:val="40"/>
          <w:highlight w:val="yellow"/>
        </w:rPr>
        <w:t>NOT: ACİL DURUM PLANINA;</w:t>
      </w:r>
    </w:p>
    <w:p w:rsidR="006A4EB6" w:rsidRDefault="00BB5B44" w:rsidP="000C27CF">
      <w:pPr>
        <w:rPr>
          <w:sz w:val="40"/>
          <w:szCs w:val="40"/>
        </w:rPr>
      </w:pPr>
      <w:r>
        <w:rPr>
          <w:sz w:val="40"/>
          <w:szCs w:val="40"/>
        </w:rPr>
        <w:t>1-OKULUN VAZİYET PLANI üzerinde</w:t>
      </w:r>
      <w:r w:rsidR="009058A5">
        <w:rPr>
          <w:sz w:val="40"/>
          <w:szCs w:val="40"/>
        </w:rPr>
        <w:t xml:space="preserve"> </w:t>
      </w:r>
      <w:r w:rsidR="006A4EB6" w:rsidRPr="006A4EB6">
        <w:rPr>
          <w:color w:val="FF0000"/>
          <w:sz w:val="40"/>
          <w:szCs w:val="40"/>
        </w:rPr>
        <w:t>ACİL DURUM TOPLANMA YERİ</w:t>
      </w:r>
      <w:r>
        <w:rPr>
          <w:color w:val="FF0000"/>
          <w:sz w:val="40"/>
          <w:szCs w:val="40"/>
        </w:rPr>
        <w:t xml:space="preserve"> belirtilecek ve eylem planına</w:t>
      </w:r>
      <w:r w:rsidR="006A4EB6">
        <w:rPr>
          <w:sz w:val="40"/>
          <w:szCs w:val="40"/>
        </w:rPr>
        <w:t xml:space="preserve"> EKLENECEK</w:t>
      </w:r>
      <w:r>
        <w:rPr>
          <w:sz w:val="40"/>
          <w:szCs w:val="40"/>
        </w:rPr>
        <w:t>,                 Toplanma alanına acil durum toplanma</w:t>
      </w:r>
      <w:r w:rsidR="008C6B4B">
        <w:rPr>
          <w:sz w:val="40"/>
          <w:szCs w:val="40"/>
        </w:rPr>
        <w:t xml:space="preserve"> yeri</w:t>
      </w:r>
      <w:r>
        <w:rPr>
          <w:sz w:val="40"/>
          <w:szCs w:val="40"/>
        </w:rPr>
        <w:t xml:space="preserve"> levhası asılacak.</w:t>
      </w:r>
    </w:p>
    <w:p w:rsidR="006A4EB6" w:rsidRDefault="006A4EB6" w:rsidP="000C27CF">
      <w:pPr>
        <w:rPr>
          <w:sz w:val="40"/>
          <w:szCs w:val="40"/>
        </w:rPr>
      </w:pPr>
      <w:r>
        <w:rPr>
          <w:sz w:val="40"/>
          <w:szCs w:val="40"/>
        </w:rPr>
        <w:t xml:space="preserve">2-KAT PLANLARINDA </w:t>
      </w:r>
      <w:r w:rsidRPr="006A4EB6">
        <w:rPr>
          <w:color w:val="FF0000"/>
          <w:sz w:val="40"/>
          <w:szCs w:val="40"/>
        </w:rPr>
        <w:t>YANGIN VANASI YERİ</w:t>
      </w:r>
      <w:r>
        <w:rPr>
          <w:sz w:val="40"/>
          <w:szCs w:val="40"/>
        </w:rPr>
        <w:t xml:space="preserve"> VE </w:t>
      </w:r>
      <w:r w:rsidRPr="006A4EB6">
        <w:rPr>
          <w:color w:val="FF0000"/>
          <w:sz w:val="40"/>
          <w:szCs w:val="40"/>
        </w:rPr>
        <w:t>YANGIN TÜPLERİNİN</w:t>
      </w:r>
      <w:r w:rsidR="008C6B4B">
        <w:rPr>
          <w:color w:val="FF0000"/>
          <w:sz w:val="40"/>
          <w:szCs w:val="40"/>
        </w:rPr>
        <w:t>, varsa asansör</w:t>
      </w:r>
      <w:r>
        <w:rPr>
          <w:sz w:val="40"/>
          <w:szCs w:val="40"/>
        </w:rPr>
        <w:t xml:space="preserve"> YERLERİ BELİRTİLECEK</w:t>
      </w:r>
      <w:r w:rsidR="00BB5B44">
        <w:rPr>
          <w:sz w:val="40"/>
          <w:szCs w:val="40"/>
        </w:rPr>
        <w:t xml:space="preserve"> ve plana eklenecek.</w:t>
      </w:r>
    </w:p>
    <w:p w:rsidR="006A4EB6" w:rsidRPr="006A4EB6" w:rsidRDefault="006A4EB6" w:rsidP="000C27CF">
      <w:pPr>
        <w:rPr>
          <w:color w:val="FF0000"/>
          <w:sz w:val="40"/>
          <w:szCs w:val="40"/>
        </w:rPr>
      </w:pPr>
      <w:r>
        <w:rPr>
          <w:sz w:val="40"/>
          <w:szCs w:val="40"/>
        </w:rPr>
        <w:t xml:space="preserve">3- </w:t>
      </w:r>
      <w:r w:rsidRPr="006A4EB6">
        <w:rPr>
          <w:color w:val="FF0000"/>
          <w:sz w:val="40"/>
          <w:szCs w:val="40"/>
        </w:rPr>
        <w:t xml:space="preserve">TAHLİYE PLANLARI </w:t>
      </w:r>
      <w:r w:rsidR="00BB5B44">
        <w:rPr>
          <w:color w:val="FF0000"/>
          <w:sz w:val="40"/>
          <w:szCs w:val="40"/>
        </w:rPr>
        <w:t xml:space="preserve"> plana </w:t>
      </w:r>
      <w:r w:rsidRPr="006A4EB6">
        <w:rPr>
          <w:color w:val="FF0000"/>
          <w:sz w:val="40"/>
          <w:szCs w:val="40"/>
        </w:rPr>
        <w:t>EKLENECEK</w:t>
      </w:r>
    </w:p>
    <w:sectPr w:rsidR="006A4EB6" w:rsidRPr="006A4EB6" w:rsidSect="00631010">
      <w:headerReference w:type="even" r:id="rId12"/>
      <w:headerReference w:type="default" r:id="rId13"/>
      <w:footerReference w:type="default" r:id="rId14"/>
      <w:pgSz w:w="11906" w:h="16838" w:code="9"/>
      <w:pgMar w:top="113" w:right="720" w:bottom="720" w:left="720" w:header="142" w:footer="3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11" w:rsidRDefault="00FD2E11" w:rsidP="00C0127C">
      <w:pPr>
        <w:spacing w:after="0" w:line="240" w:lineRule="auto"/>
      </w:pPr>
      <w:r>
        <w:separator/>
      </w:r>
    </w:p>
  </w:endnote>
  <w:endnote w:type="continuationSeparator" w:id="1">
    <w:p w:rsidR="00FD2E11" w:rsidRDefault="00FD2E11" w:rsidP="00C0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253"/>
      <w:docPartObj>
        <w:docPartGallery w:val="Page Numbers (Bottom of Page)"/>
        <w:docPartUnique/>
      </w:docPartObj>
    </w:sdtPr>
    <w:sdtContent>
      <w:p w:rsidR="004E34D9" w:rsidRDefault="004E34D9">
        <w:pPr>
          <w:pStyle w:val="Altbilgi"/>
          <w:jc w:val="right"/>
        </w:pPr>
      </w:p>
      <w:tbl>
        <w:tblPr>
          <w:tblStyle w:val="TabloKlavuzu"/>
          <w:tblW w:w="10609" w:type="dxa"/>
          <w:tblInd w:w="108" w:type="dxa"/>
          <w:tblLook w:val="04A0"/>
        </w:tblPr>
        <w:tblGrid>
          <w:gridCol w:w="3402"/>
          <w:gridCol w:w="4536"/>
          <w:gridCol w:w="2671"/>
        </w:tblGrid>
        <w:tr w:rsidR="004E34D9" w:rsidTr="005551FF">
          <w:trPr>
            <w:trHeight w:val="569"/>
          </w:trPr>
          <w:tc>
            <w:tcPr>
              <w:tcW w:w="3402" w:type="dxa"/>
            </w:tcPr>
            <w:p w:rsidR="004E34D9" w:rsidRDefault="004E34D9" w:rsidP="00D67685">
              <w:pPr>
                <w:pStyle w:val="Altbilgi"/>
              </w:pPr>
            </w:p>
            <w:p w:rsidR="004E34D9" w:rsidRPr="006A1955" w:rsidRDefault="004E34D9" w:rsidP="00D67685">
              <w:pPr>
                <w:rPr>
                  <w:b/>
                </w:rPr>
              </w:pPr>
              <w:r>
                <w:rPr>
                  <w:b/>
                </w:rPr>
                <w:t>HAZIRLAYAN:</w:t>
              </w:r>
            </w:p>
          </w:tc>
          <w:tc>
            <w:tcPr>
              <w:tcW w:w="4536" w:type="dxa"/>
            </w:tcPr>
            <w:p w:rsidR="004E34D9" w:rsidRDefault="004E34D9" w:rsidP="00D67685">
              <w:pPr>
                <w:pStyle w:val="Altbilgi"/>
              </w:pPr>
            </w:p>
            <w:p w:rsidR="004E34D9" w:rsidRPr="00712F8E" w:rsidRDefault="004E34D9" w:rsidP="00D67685">
              <w:pPr>
                <w:pStyle w:val="Altbilgi"/>
                <w:rPr>
                  <w:b/>
                </w:rPr>
              </w:pPr>
              <w:r w:rsidRPr="00712F8E">
                <w:rPr>
                  <w:b/>
                </w:rPr>
                <w:t>ONAY:</w:t>
              </w:r>
            </w:p>
          </w:tc>
          <w:tc>
            <w:tcPr>
              <w:tcW w:w="2671" w:type="dxa"/>
            </w:tcPr>
            <w:p w:rsidR="004E34D9" w:rsidRPr="00712F8E" w:rsidRDefault="004E34D9" w:rsidP="00D67685">
              <w:pPr>
                <w:pStyle w:val="Altbilgi"/>
                <w:rPr>
                  <w:b/>
                </w:rPr>
              </w:pPr>
            </w:p>
            <w:p w:rsidR="004E34D9" w:rsidRPr="00712F8E" w:rsidRDefault="004E34D9" w:rsidP="00D67685">
              <w:pPr>
                <w:pStyle w:val="Altbilgi"/>
                <w:rPr>
                  <w:b/>
                </w:rPr>
              </w:pPr>
              <w:r w:rsidRPr="00712F8E">
                <w:rPr>
                  <w:b/>
                </w:rPr>
                <w:t>YÜRÜRLÜK TARİHİ:</w:t>
              </w:r>
            </w:p>
          </w:tc>
        </w:tr>
        <w:tr w:rsidR="005551FF" w:rsidTr="005551FF">
          <w:trPr>
            <w:trHeight w:val="701"/>
          </w:trPr>
          <w:tc>
            <w:tcPr>
              <w:tcW w:w="3402" w:type="dxa"/>
              <w:vAlign w:val="center"/>
            </w:tcPr>
            <w:p w:rsidR="005551FF" w:rsidRDefault="005551FF" w:rsidP="00857D63">
              <w:pPr>
                <w:pStyle w:val="Altbilgi"/>
              </w:pPr>
            </w:p>
            <w:p w:rsidR="005551FF" w:rsidRDefault="005551FF" w:rsidP="00857D63">
              <w:pPr>
                <w:pStyle w:val="Altbilgi"/>
              </w:pPr>
            </w:p>
          </w:tc>
          <w:tc>
            <w:tcPr>
              <w:tcW w:w="4536" w:type="dxa"/>
              <w:vAlign w:val="center"/>
            </w:tcPr>
            <w:p w:rsidR="0014093E" w:rsidRDefault="0014093E" w:rsidP="0014093E">
              <w:pPr>
                <w:pStyle w:val="Altbilgi"/>
                <w:jc w:val="center"/>
              </w:pPr>
            </w:p>
            <w:p w:rsidR="005551FF" w:rsidRDefault="005551FF" w:rsidP="0014093E">
              <w:pPr>
                <w:pStyle w:val="Altbilgi"/>
                <w:jc w:val="center"/>
              </w:pPr>
            </w:p>
          </w:tc>
          <w:tc>
            <w:tcPr>
              <w:tcW w:w="2671" w:type="dxa"/>
              <w:vAlign w:val="center"/>
            </w:tcPr>
            <w:p w:rsidR="005551FF" w:rsidRDefault="005551FF" w:rsidP="007110F7">
              <w:pPr>
                <w:pStyle w:val="Altbilgi"/>
                <w:jc w:val="center"/>
              </w:pPr>
            </w:p>
          </w:tc>
        </w:tr>
      </w:tbl>
      <w:p w:rsidR="004E34D9" w:rsidRDefault="00AA72C8">
        <w:pPr>
          <w:pStyle w:val="Altbilgi"/>
          <w:jc w:val="right"/>
        </w:pPr>
        <w:fldSimple w:instr=" PAGE   \* MERGEFORMAT ">
          <w:r w:rsidR="00CB317B">
            <w:rPr>
              <w:noProof/>
            </w:rPr>
            <w:t>16</w:t>
          </w:r>
        </w:fldSimple>
      </w:p>
    </w:sdtContent>
  </w:sdt>
  <w:p w:rsidR="004E34D9" w:rsidRDefault="004E34D9" w:rsidP="00D303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11" w:rsidRDefault="00FD2E11" w:rsidP="00C0127C">
      <w:pPr>
        <w:spacing w:after="0" w:line="240" w:lineRule="auto"/>
      </w:pPr>
      <w:r>
        <w:separator/>
      </w:r>
    </w:p>
  </w:footnote>
  <w:footnote w:type="continuationSeparator" w:id="1">
    <w:p w:rsidR="00FD2E11" w:rsidRDefault="00FD2E11" w:rsidP="00C01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9" w:rsidRDefault="004E34D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9" w:rsidRDefault="004E34D9" w:rsidP="00F84FEF">
    <w:pPr>
      <w:pStyle w:val="stbilgi"/>
      <w:ind w:right="-576"/>
      <w:rPr>
        <w:rFonts w:asciiTheme="majorHAnsi" w:eastAsiaTheme="majorEastAsia" w:hAnsiTheme="majorHAnsi" w:cstheme="majorBidi"/>
        <w:sz w:val="28"/>
        <w:szCs w:val="28"/>
      </w:rPr>
    </w:pPr>
  </w:p>
  <w:tbl>
    <w:tblPr>
      <w:tblStyle w:val="TabloKlavuzu"/>
      <w:tblW w:w="10883" w:type="dxa"/>
      <w:tblInd w:w="-34" w:type="dxa"/>
      <w:tblLook w:val="04A0"/>
    </w:tblPr>
    <w:tblGrid>
      <w:gridCol w:w="2410"/>
      <w:gridCol w:w="4898"/>
      <w:gridCol w:w="1476"/>
      <w:gridCol w:w="2099"/>
    </w:tblGrid>
    <w:tr w:rsidR="004E34D9" w:rsidTr="005066D3">
      <w:trPr>
        <w:trHeight w:val="351"/>
      </w:trPr>
      <w:tc>
        <w:tcPr>
          <w:tcW w:w="2410" w:type="dxa"/>
          <w:vMerge w:val="restart"/>
        </w:tcPr>
        <w:p w:rsidR="004E34D9" w:rsidRPr="00973A49" w:rsidRDefault="005066D3" w:rsidP="005066D3">
          <w:pPr>
            <w:pStyle w:val="stbilgi"/>
            <w:ind w:left="-142" w:right="-576"/>
            <w:rPr>
              <w:rFonts w:asciiTheme="majorHAnsi" w:eastAsiaTheme="majorEastAsia" w:hAnsiTheme="majorHAnsi" w:cstheme="majorBidi"/>
              <w:b/>
              <w:i/>
              <w:sz w:val="28"/>
              <w:szCs w:val="28"/>
            </w:rPr>
          </w:pPr>
          <w:r>
            <w:rPr>
              <w:rFonts w:asciiTheme="majorHAnsi" w:eastAsiaTheme="majorEastAsia" w:hAnsiTheme="majorHAnsi" w:cstheme="majorBidi"/>
              <w:b/>
              <w:i/>
              <w:sz w:val="28"/>
              <w:szCs w:val="28"/>
            </w:rPr>
            <w:t xml:space="preserve">     </w:t>
          </w:r>
          <w:r w:rsidR="004E34D9" w:rsidRPr="00964669">
            <w:rPr>
              <w:rFonts w:asciiTheme="majorHAnsi" w:eastAsiaTheme="majorEastAsia" w:hAnsiTheme="majorHAnsi" w:cstheme="majorBidi"/>
              <w:b/>
              <w:i/>
              <w:noProof/>
              <w:sz w:val="28"/>
              <w:szCs w:val="28"/>
              <w:lang w:eastAsia="tr-TR"/>
            </w:rPr>
            <w:drawing>
              <wp:inline distT="0" distB="0" distL="0" distR="0">
                <wp:extent cx="1009650" cy="904875"/>
                <wp:effectExtent l="19050" t="0" r="0" b="0"/>
                <wp:docPr id="2"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a:stretch>
                          <a:fillRect/>
                        </a:stretch>
                      </pic:blipFill>
                      <pic:spPr bwMode="auto">
                        <a:xfrm>
                          <a:off x="0" y="0"/>
                          <a:ext cx="1009650" cy="904875"/>
                        </a:xfrm>
                        <a:prstGeom prst="rect">
                          <a:avLst/>
                        </a:prstGeom>
                        <a:noFill/>
                        <a:ln w="1">
                          <a:noFill/>
                          <a:miter lim="800000"/>
                          <a:headEnd/>
                          <a:tailEnd type="none" w="med" len="med"/>
                        </a:ln>
                        <a:effectLst/>
                      </pic:spPr>
                    </pic:pic>
                  </a:graphicData>
                </a:graphic>
              </wp:inline>
            </w:drawing>
          </w:r>
        </w:p>
      </w:tc>
      <w:tc>
        <w:tcPr>
          <w:tcW w:w="4898" w:type="dxa"/>
          <w:vMerge w:val="restart"/>
          <w:vAlign w:val="center"/>
        </w:tcPr>
        <w:p w:rsidR="004E34D9" w:rsidRPr="00712A8F" w:rsidRDefault="004E34D9" w:rsidP="006B34C1">
          <w:pPr>
            <w:pStyle w:val="stbilgi"/>
            <w:ind w:right="-576"/>
            <w:rPr>
              <w:rFonts w:asciiTheme="majorHAnsi" w:eastAsiaTheme="majorEastAsia" w:hAnsiTheme="majorHAnsi" w:cstheme="majorBidi"/>
              <w:b/>
              <w:sz w:val="32"/>
              <w:szCs w:val="28"/>
            </w:rPr>
          </w:pPr>
          <w:r w:rsidRPr="00712A8F">
            <w:rPr>
              <w:rFonts w:asciiTheme="majorHAnsi" w:eastAsiaTheme="majorEastAsia" w:hAnsiTheme="majorHAnsi" w:cstheme="majorBidi"/>
              <w:b/>
              <w:sz w:val="32"/>
              <w:szCs w:val="28"/>
            </w:rPr>
            <w:t>ACİL DURUM ve</w:t>
          </w:r>
          <w:r>
            <w:rPr>
              <w:rFonts w:asciiTheme="majorHAnsi" w:eastAsiaTheme="majorEastAsia" w:hAnsiTheme="majorHAnsi" w:cstheme="majorBidi"/>
              <w:b/>
              <w:sz w:val="32"/>
              <w:szCs w:val="28"/>
            </w:rPr>
            <w:t xml:space="preserve"> </w:t>
          </w:r>
          <w:r w:rsidRPr="00712A8F">
            <w:rPr>
              <w:rFonts w:asciiTheme="majorHAnsi" w:eastAsiaTheme="majorEastAsia" w:hAnsiTheme="majorHAnsi" w:cstheme="majorBidi"/>
              <w:b/>
              <w:sz w:val="32"/>
              <w:szCs w:val="28"/>
            </w:rPr>
            <w:t>TAHLİYE PLANI</w:t>
          </w:r>
        </w:p>
        <w:p w:rsidR="004E34D9" w:rsidRDefault="004E34D9" w:rsidP="00450C23"/>
        <w:p w:rsidR="004E34D9" w:rsidRPr="00712A8F" w:rsidRDefault="0014093E" w:rsidP="00C910CF">
          <w:pPr>
            <w:jc w:val="center"/>
            <w:rPr>
              <w:b/>
            </w:rPr>
          </w:pPr>
          <w:r>
            <w:rPr>
              <w:b/>
            </w:rPr>
            <w:t>…………………….</w:t>
          </w:r>
          <w:r w:rsidRPr="00712A8F">
            <w:rPr>
              <w:b/>
            </w:rPr>
            <w:t xml:space="preserve"> </w:t>
          </w:r>
          <w:r w:rsidR="004E34D9" w:rsidRPr="00712A8F">
            <w:rPr>
              <w:b/>
            </w:rPr>
            <w:t>Müdürlüğü</w:t>
          </w:r>
        </w:p>
      </w:tc>
      <w:tc>
        <w:tcPr>
          <w:tcW w:w="1476"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r>
            <w:rPr>
              <w:rFonts w:asciiTheme="majorHAnsi" w:eastAsiaTheme="majorEastAsia" w:hAnsiTheme="majorHAnsi" w:cstheme="majorBidi"/>
              <w:sz w:val="20"/>
              <w:szCs w:val="20"/>
            </w:rPr>
            <w:t>Doküman No:</w:t>
          </w:r>
        </w:p>
      </w:tc>
      <w:tc>
        <w:tcPr>
          <w:tcW w:w="2099"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r>
            <w:rPr>
              <w:rFonts w:asciiTheme="majorHAnsi" w:eastAsiaTheme="majorEastAsia" w:hAnsiTheme="majorHAnsi" w:cstheme="majorBidi"/>
              <w:sz w:val="20"/>
              <w:szCs w:val="20"/>
            </w:rPr>
            <w:t>1</w:t>
          </w:r>
        </w:p>
      </w:tc>
    </w:tr>
    <w:tr w:rsidR="004E34D9" w:rsidTr="005066D3">
      <w:trPr>
        <w:trHeight w:val="352"/>
      </w:trPr>
      <w:tc>
        <w:tcPr>
          <w:tcW w:w="2410" w:type="dxa"/>
          <w:vMerge/>
        </w:tcPr>
        <w:p w:rsidR="004E34D9" w:rsidRDefault="004E34D9" w:rsidP="00F84FEF">
          <w:pPr>
            <w:pStyle w:val="stbilgi"/>
            <w:ind w:right="-576"/>
            <w:rPr>
              <w:rFonts w:asciiTheme="majorHAnsi" w:eastAsiaTheme="majorEastAsia" w:hAnsiTheme="majorHAnsi" w:cstheme="majorBidi"/>
              <w:sz w:val="28"/>
              <w:szCs w:val="28"/>
            </w:rPr>
          </w:pPr>
        </w:p>
      </w:tc>
      <w:tc>
        <w:tcPr>
          <w:tcW w:w="4898" w:type="dxa"/>
          <w:vMerge/>
        </w:tcPr>
        <w:p w:rsidR="004E34D9" w:rsidRDefault="004E34D9" w:rsidP="00F84FEF">
          <w:pPr>
            <w:pStyle w:val="stbilgi"/>
            <w:ind w:right="-576"/>
            <w:rPr>
              <w:rFonts w:asciiTheme="majorHAnsi" w:eastAsiaTheme="majorEastAsia" w:hAnsiTheme="majorHAnsi" w:cstheme="majorBidi"/>
              <w:sz w:val="28"/>
              <w:szCs w:val="28"/>
            </w:rPr>
          </w:pPr>
        </w:p>
      </w:tc>
      <w:tc>
        <w:tcPr>
          <w:tcW w:w="1476"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r>
            <w:rPr>
              <w:rFonts w:asciiTheme="majorHAnsi" w:eastAsiaTheme="majorEastAsia" w:hAnsiTheme="majorHAnsi" w:cstheme="majorBidi"/>
              <w:sz w:val="20"/>
              <w:szCs w:val="20"/>
            </w:rPr>
            <w:t>Tarih:</w:t>
          </w:r>
        </w:p>
      </w:tc>
      <w:tc>
        <w:tcPr>
          <w:tcW w:w="2099"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p>
      </w:tc>
    </w:tr>
    <w:tr w:rsidR="004E34D9" w:rsidTr="005066D3">
      <w:trPr>
        <w:trHeight w:val="352"/>
      </w:trPr>
      <w:tc>
        <w:tcPr>
          <w:tcW w:w="2410" w:type="dxa"/>
          <w:vMerge/>
        </w:tcPr>
        <w:p w:rsidR="004E34D9" w:rsidRDefault="004E34D9" w:rsidP="00F84FEF">
          <w:pPr>
            <w:pStyle w:val="stbilgi"/>
            <w:ind w:right="-576"/>
            <w:rPr>
              <w:rFonts w:asciiTheme="majorHAnsi" w:eastAsiaTheme="majorEastAsia" w:hAnsiTheme="majorHAnsi" w:cstheme="majorBidi"/>
              <w:sz w:val="28"/>
              <w:szCs w:val="28"/>
            </w:rPr>
          </w:pPr>
        </w:p>
      </w:tc>
      <w:tc>
        <w:tcPr>
          <w:tcW w:w="4898" w:type="dxa"/>
          <w:vMerge/>
        </w:tcPr>
        <w:p w:rsidR="004E34D9" w:rsidRDefault="004E34D9" w:rsidP="00F84FEF">
          <w:pPr>
            <w:pStyle w:val="stbilgi"/>
            <w:ind w:right="-576"/>
            <w:rPr>
              <w:rFonts w:asciiTheme="majorHAnsi" w:eastAsiaTheme="majorEastAsia" w:hAnsiTheme="majorHAnsi" w:cstheme="majorBidi"/>
              <w:sz w:val="28"/>
              <w:szCs w:val="28"/>
            </w:rPr>
          </w:pPr>
        </w:p>
      </w:tc>
      <w:tc>
        <w:tcPr>
          <w:tcW w:w="1476"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r>
            <w:rPr>
              <w:rFonts w:asciiTheme="majorHAnsi" w:eastAsiaTheme="majorEastAsia" w:hAnsiTheme="majorHAnsi" w:cstheme="majorBidi"/>
              <w:sz w:val="20"/>
              <w:szCs w:val="20"/>
            </w:rPr>
            <w:t>Rev. Tar.</w:t>
          </w:r>
        </w:p>
      </w:tc>
      <w:tc>
        <w:tcPr>
          <w:tcW w:w="2099"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p>
      </w:tc>
    </w:tr>
    <w:tr w:rsidR="004E34D9" w:rsidTr="005066D3">
      <w:trPr>
        <w:trHeight w:val="352"/>
      </w:trPr>
      <w:tc>
        <w:tcPr>
          <w:tcW w:w="2410" w:type="dxa"/>
          <w:vMerge/>
        </w:tcPr>
        <w:p w:rsidR="004E34D9" w:rsidRDefault="004E34D9" w:rsidP="00F84FEF">
          <w:pPr>
            <w:pStyle w:val="stbilgi"/>
            <w:ind w:right="-576"/>
            <w:rPr>
              <w:rFonts w:asciiTheme="majorHAnsi" w:eastAsiaTheme="majorEastAsia" w:hAnsiTheme="majorHAnsi" w:cstheme="majorBidi"/>
              <w:sz w:val="28"/>
              <w:szCs w:val="28"/>
            </w:rPr>
          </w:pPr>
        </w:p>
      </w:tc>
      <w:tc>
        <w:tcPr>
          <w:tcW w:w="4898" w:type="dxa"/>
          <w:vMerge/>
        </w:tcPr>
        <w:p w:rsidR="004E34D9" w:rsidRDefault="004E34D9" w:rsidP="00F84FEF">
          <w:pPr>
            <w:pStyle w:val="stbilgi"/>
            <w:ind w:right="-576"/>
            <w:rPr>
              <w:rFonts w:asciiTheme="majorHAnsi" w:eastAsiaTheme="majorEastAsia" w:hAnsiTheme="majorHAnsi" w:cstheme="majorBidi"/>
              <w:sz w:val="28"/>
              <w:szCs w:val="28"/>
            </w:rPr>
          </w:pPr>
        </w:p>
      </w:tc>
      <w:tc>
        <w:tcPr>
          <w:tcW w:w="1476"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r>
            <w:rPr>
              <w:rFonts w:asciiTheme="majorHAnsi" w:eastAsiaTheme="majorEastAsia" w:hAnsiTheme="majorHAnsi" w:cstheme="majorBidi"/>
              <w:sz w:val="20"/>
              <w:szCs w:val="20"/>
            </w:rPr>
            <w:t>Rev. No:</w:t>
          </w:r>
        </w:p>
      </w:tc>
      <w:tc>
        <w:tcPr>
          <w:tcW w:w="2099" w:type="dxa"/>
          <w:vAlign w:val="bottom"/>
        </w:tcPr>
        <w:p w:rsidR="004E34D9" w:rsidRPr="006B34C1" w:rsidRDefault="004E34D9" w:rsidP="005E048B">
          <w:pPr>
            <w:pStyle w:val="stbilgi"/>
            <w:ind w:right="-576"/>
            <w:rPr>
              <w:rFonts w:asciiTheme="majorHAnsi" w:eastAsiaTheme="majorEastAsia" w:hAnsiTheme="majorHAnsi" w:cstheme="majorBidi"/>
              <w:sz w:val="20"/>
              <w:szCs w:val="20"/>
            </w:rPr>
          </w:pPr>
          <w:r>
            <w:rPr>
              <w:rFonts w:asciiTheme="majorHAnsi" w:eastAsiaTheme="majorEastAsia" w:hAnsiTheme="majorHAnsi" w:cstheme="majorBidi"/>
              <w:sz w:val="20"/>
              <w:szCs w:val="20"/>
            </w:rPr>
            <w:t>1</w:t>
          </w:r>
        </w:p>
      </w:tc>
    </w:tr>
  </w:tbl>
  <w:p w:rsidR="004E34D9" w:rsidRPr="00F84FEF" w:rsidRDefault="004E34D9" w:rsidP="009B0F5E">
    <w:pPr>
      <w:pStyle w:val="stbilgi"/>
      <w:ind w:right="-576" w:firstLine="708"/>
      <w:rPr>
        <w:rFonts w:asciiTheme="majorHAnsi" w:eastAsiaTheme="majorEastAsia" w:hAnsiTheme="majorHAnsi" w:cstheme="majorBi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ABC6B32"/>
    <w:lvl w:ilvl="0">
      <w:start w:val="1"/>
      <w:numFmt w:val="bullet"/>
      <w:pStyle w:val="ListeMaddemi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2363ED"/>
    <w:multiLevelType w:val="hybridMultilevel"/>
    <w:tmpl w:val="C31A3AEC"/>
    <w:lvl w:ilvl="0" w:tplc="03A4FFF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11139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0F3310"/>
    <w:multiLevelType w:val="hybridMultilevel"/>
    <w:tmpl w:val="B5283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AD60B8"/>
    <w:multiLevelType w:val="multilevel"/>
    <w:tmpl w:val="7BAA8F40"/>
    <w:lvl w:ilvl="0">
      <w:start w:val="6"/>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0EC72BC3"/>
    <w:multiLevelType w:val="hybridMultilevel"/>
    <w:tmpl w:val="F4C61AB8"/>
    <w:lvl w:ilvl="0" w:tplc="A460973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61F23"/>
    <w:multiLevelType w:val="singleLevel"/>
    <w:tmpl w:val="0C090011"/>
    <w:lvl w:ilvl="0">
      <w:start w:val="1"/>
      <w:numFmt w:val="decimal"/>
      <w:lvlText w:val="%1)"/>
      <w:lvlJc w:val="left"/>
      <w:pPr>
        <w:tabs>
          <w:tab w:val="num" w:pos="360"/>
        </w:tabs>
        <w:ind w:left="360" w:hanging="360"/>
      </w:pPr>
      <w:rPr>
        <w:rFonts w:hint="default"/>
      </w:rPr>
    </w:lvl>
  </w:abstractNum>
  <w:abstractNum w:abstractNumId="8">
    <w:nsid w:val="16631A81"/>
    <w:multiLevelType w:val="hybridMultilevel"/>
    <w:tmpl w:val="7EBC5C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97318"/>
    <w:multiLevelType w:val="multilevel"/>
    <w:tmpl w:val="590C85A2"/>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818"/>
        </w:tabs>
        <w:ind w:left="818" w:hanging="57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Balk3"/>
      <w:lvlText w:val="%1.%2.%3"/>
      <w:lvlJc w:val="left"/>
      <w:pPr>
        <w:tabs>
          <w:tab w:val="num" w:pos="720"/>
        </w:tabs>
        <w:ind w:left="720" w:hanging="720"/>
      </w:pPr>
      <w:rPr>
        <w:i w:val="0"/>
      </w:rPr>
    </w:lvl>
    <w:lvl w:ilvl="3">
      <w:start w:val="1"/>
      <w:numFmt w:val="decimal"/>
      <w:pStyle w:val="Balk4"/>
      <w:lvlText w:val="%1.%2.%3.%4"/>
      <w:lvlJc w:val="left"/>
      <w:pPr>
        <w:tabs>
          <w:tab w:val="num" w:pos="1506"/>
        </w:tabs>
        <w:ind w:left="1265" w:hanging="83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0">
    <w:nsid w:val="1D61504E"/>
    <w:multiLevelType w:val="hybridMultilevel"/>
    <w:tmpl w:val="FE443E98"/>
    <w:lvl w:ilvl="0" w:tplc="F67CA2E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523760"/>
    <w:multiLevelType w:val="singleLevel"/>
    <w:tmpl w:val="0C090011"/>
    <w:lvl w:ilvl="0">
      <w:start w:val="1"/>
      <w:numFmt w:val="decimal"/>
      <w:lvlText w:val="%1)"/>
      <w:lvlJc w:val="left"/>
      <w:pPr>
        <w:tabs>
          <w:tab w:val="num" w:pos="360"/>
        </w:tabs>
        <w:ind w:left="360" w:hanging="360"/>
      </w:pPr>
      <w:rPr>
        <w:rFonts w:hint="default"/>
      </w:rPr>
    </w:lvl>
  </w:abstractNum>
  <w:abstractNum w:abstractNumId="12">
    <w:nsid w:val="267F085A"/>
    <w:multiLevelType w:val="hybridMultilevel"/>
    <w:tmpl w:val="8FA4117A"/>
    <w:lvl w:ilvl="0" w:tplc="D4B488D4">
      <w:start w:val="13"/>
      <w:numFmt w:val="bullet"/>
      <w:lvlText w:val="-"/>
      <w:lvlJc w:val="left"/>
      <w:pPr>
        <w:tabs>
          <w:tab w:val="num" w:pos="720"/>
        </w:tabs>
        <w:ind w:left="720" w:hanging="360"/>
      </w:pPr>
      <w:rPr>
        <w:rFonts w:ascii="Verdana" w:eastAsia="Times New Roman" w:hAnsi="Verdana"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70A57AF"/>
    <w:multiLevelType w:val="hybridMultilevel"/>
    <w:tmpl w:val="1E60C66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17523D2"/>
    <w:multiLevelType w:val="hybridMultilevel"/>
    <w:tmpl w:val="AAD438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D1137"/>
    <w:multiLevelType w:val="hybridMultilevel"/>
    <w:tmpl w:val="E6A29BB6"/>
    <w:lvl w:ilvl="0" w:tplc="496C3A8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8F03C0"/>
    <w:multiLevelType w:val="hybridMultilevel"/>
    <w:tmpl w:val="8D16F366"/>
    <w:lvl w:ilvl="0" w:tplc="CF429514">
      <w:start w:val="1"/>
      <w:numFmt w:val="decimal"/>
      <w:lvlText w:val="%1)"/>
      <w:lvlJc w:val="left"/>
      <w:pPr>
        <w:ind w:left="1935" w:hanging="360"/>
      </w:pPr>
      <w:rPr>
        <w:rFonts w:hint="default"/>
      </w:rPr>
    </w:lvl>
    <w:lvl w:ilvl="1" w:tplc="041F0019" w:tentative="1">
      <w:start w:val="1"/>
      <w:numFmt w:val="lowerLetter"/>
      <w:lvlText w:val="%2."/>
      <w:lvlJc w:val="left"/>
      <w:pPr>
        <w:ind w:left="2655" w:hanging="360"/>
      </w:pPr>
    </w:lvl>
    <w:lvl w:ilvl="2" w:tplc="041F001B" w:tentative="1">
      <w:start w:val="1"/>
      <w:numFmt w:val="lowerRoman"/>
      <w:lvlText w:val="%3."/>
      <w:lvlJc w:val="right"/>
      <w:pPr>
        <w:ind w:left="3375" w:hanging="180"/>
      </w:pPr>
    </w:lvl>
    <w:lvl w:ilvl="3" w:tplc="041F000F" w:tentative="1">
      <w:start w:val="1"/>
      <w:numFmt w:val="decimal"/>
      <w:lvlText w:val="%4."/>
      <w:lvlJc w:val="left"/>
      <w:pPr>
        <w:ind w:left="4095" w:hanging="360"/>
      </w:pPr>
    </w:lvl>
    <w:lvl w:ilvl="4" w:tplc="041F0019" w:tentative="1">
      <w:start w:val="1"/>
      <w:numFmt w:val="lowerLetter"/>
      <w:lvlText w:val="%5."/>
      <w:lvlJc w:val="left"/>
      <w:pPr>
        <w:ind w:left="4815" w:hanging="360"/>
      </w:pPr>
    </w:lvl>
    <w:lvl w:ilvl="5" w:tplc="041F001B" w:tentative="1">
      <w:start w:val="1"/>
      <w:numFmt w:val="lowerRoman"/>
      <w:lvlText w:val="%6."/>
      <w:lvlJc w:val="right"/>
      <w:pPr>
        <w:ind w:left="5535" w:hanging="180"/>
      </w:pPr>
    </w:lvl>
    <w:lvl w:ilvl="6" w:tplc="041F000F" w:tentative="1">
      <w:start w:val="1"/>
      <w:numFmt w:val="decimal"/>
      <w:lvlText w:val="%7."/>
      <w:lvlJc w:val="left"/>
      <w:pPr>
        <w:ind w:left="6255" w:hanging="360"/>
      </w:pPr>
    </w:lvl>
    <w:lvl w:ilvl="7" w:tplc="041F0019" w:tentative="1">
      <w:start w:val="1"/>
      <w:numFmt w:val="lowerLetter"/>
      <w:lvlText w:val="%8."/>
      <w:lvlJc w:val="left"/>
      <w:pPr>
        <w:ind w:left="6975" w:hanging="360"/>
      </w:pPr>
    </w:lvl>
    <w:lvl w:ilvl="8" w:tplc="041F001B" w:tentative="1">
      <w:start w:val="1"/>
      <w:numFmt w:val="lowerRoman"/>
      <w:lvlText w:val="%9."/>
      <w:lvlJc w:val="right"/>
      <w:pPr>
        <w:ind w:left="7695" w:hanging="180"/>
      </w:pPr>
    </w:lvl>
  </w:abstractNum>
  <w:abstractNum w:abstractNumId="17">
    <w:nsid w:val="41D129BF"/>
    <w:multiLevelType w:val="singleLevel"/>
    <w:tmpl w:val="8532752C"/>
    <w:lvl w:ilvl="0">
      <w:start w:val="1"/>
      <w:numFmt w:val="bullet"/>
      <w:lvlText w:val=""/>
      <w:lvlJc w:val="left"/>
      <w:pPr>
        <w:tabs>
          <w:tab w:val="num" w:pos="530"/>
        </w:tabs>
        <w:ind w:left="360" w:hanging="190"/>
      </w:pPr>
      <w:rPr>
        <w:rFonts w:ascii="Symbol" w:hAnsi="Symbol" w:hint="default"/>
        <w:sz w:val="24"/>
        <w:effect w:val="none"/>
      </w:rPr>
    </w:lvl>
  </w:abstractNum>
  <w:abstractNum w:abstractNumId="18">
    <w:nsid w:val="45F33C3F"/>
    <w:multiLevelType w:val="hybridMultilevel"/>
    <w:tmpl w:val="EA9CEE5A"/>
    <w:lvl w:ilvl="0" w:tplc="E3CA5FEA">
      <w:start w:val="3"/>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9">
    <w:nsid w:val="47554B07"/>
    <w:multiLevelType w:val="hybridMultilevel"/>
    <w:tmpl w:val="641262E2"/>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82160FA"/>
    <w:multiLevelType w:val="hybridMultilevel"/>
    <w:tmpl w:val="CE02D0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B6F2AB9"/>
    <w:multiLevelType w:val="hybridMultilevel"/>
    <w:tmpl w:val="A2926C26"/>
    <w:lvl w:ilvl="0" w:tplc="EB60692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4CD42C87"/>
    <w:multiLevelType w:val="hybridMultilevel"/>
    <w:tmpl w:val="8ACAFBF8"/>
    <w:lvl w:ilvl="0" w:tplc="E49CF154">
      <w:start w:val="2"/>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58742DAC"/>
    <w:multiLevelType w:val="hybridMultilevel"/>
    <w:tmpl w:val="BB90F1DA"/>
    <w:lvl w:ilvl="0" w:tplc="EFBE0748">
      <w:start w:val="1"/>
      <w:numFmt w:val="bullet"/>
      <w:lvlText w:val=""/>
      <w:lvlJc w:val="left"/>
      <w:pPr>
        <w:tabs>
          <w:tab w:val="num" w:pos="720"/>
        </w:tabs>
        <w:ind w:left="720" w:hanging="360"/>
      </w:pPr>
      <w:rPr>
        <w:rFonts w:ascii="Wingdings 2" w:hAnsi="Wingdings 2" w:hint="default"/>
      </w:rPr>
    </w:lvl>
    <w:lvl w:ilvl="1" w:tplc="A634B9D6">
      <w:start w:val="1"/>
      <w:numFmt w:val="bullet"/>
      <w:lvlText w:val=""/>
      <w:lvlJc w:val="left"/>
      <w:pPr>
        <w:tabs>
          <w:tab w:val="num" w:pos="1440"/>
        </w:tabs>
        <w:ind w:left="1440" w:hanging="360"/>
      </w:pPr>
      <w:rPr>
        <w:rFonts w:ascii="Wingdings 2" w:hAnsi="Wingdings 2" w:hint="default"/>
      </w:rPr>
    </w:lvl>
    <w:lvl w:ilvl="2" w:tplc="C9AA2B98" w:tentative="1">
      <w:start w:val="1"/>
      <w:numFmt w:val="bullet"/>
      <w:lvlText w:val=""/>
      <w:lvlJc w:val="left"/>
      <w:pPr>
        <w:tabs>
          <w:tab w:val="num" w:pos="2160"/>
        </w:tabs>
        <w:ind w:left="2160" w:hanging="360"/>
      </w:pPr>
      <w:rPr>
        <w:rFonts w:ascii="Wingdings 2" w:hAnsi="Wingdings 2" w:hint="default"/>
      </w:rPr>
    </w:lvl>
    <w:lvl w:ilvl="3" w:tplc="D44E74A4" w:tentative="1">
      <w:start w:val="1"/>
      <w:numFmt w:val="bullet"/>
      <w:lvlText w:val=""/>
      <w:lvlJc w:val="left"/>
      <w:pPr>
        <w:tabs>
          <w:tab w:val="num" w:pos="2880"/>
        </w:tabs>
        <w:ind w:left="2880" w:hanging="360"/>
      </w:pPr>
      <w:rPr>
        <w:rFonts w:ascii="Wingdings 2" w:hAnsi="Wingdings 2" w:hint="default"/>
      </w:rPr>
    </w:lvl>
    <w:lvl w:ilvl="4" w:tplc="4F386EEE" w:tentative="1">
      <w:start w:val="1"/>
      <w:numFmt w:val="bullet"/>
      <w:lvlText w:val=""/>
      <w:lvlJc w:val="left"/>
      <w:pPr>
        <w:tabs>
          <w:tab w:val="num" w:pos="3600"/>
        </w:tabs>
        <w:ind w:left="3600" w:hanging="360"/>
      </w:pPr>
      <w:rPr>
        <w:rFonts w:ascii="Wingdings 2" w:hAnsi="Wingdings 2" w:hint="default"/>
      </w:rPr>
    </w:lvl>
    <w:lvl w:ilvl="5" w:tplc="148ED320" w:tentative="1">
      <w:start w:val="1"/>
      <w:numFmt w:val="bullet"/>
      <w:lvlText w:val=""/>
      <w:lvlJc w:val="left"/>
      <w:pPr>
        <w:tabs>
          <w:tab w:val="num" w:pos="4320"/>
        </w:tabs>
        <w:ind w:left="4320" w:hanging="360"/>
      </w:pPr>
      <w:rPr>
        <w:rFonts w:ascii="Wingdings 2" w:hAnsi="Wingdings 2" w:hint="default"/>
      </w:rPr>
    </w:lvl>
    <w:lvl w:ilvl="6" w:tplc="049C3114" w:tentative="1">
      <w:start w:val="1"/>
      <w:numFmt w:val="bullet"/>
      <w:lvlText w:val=""/>
      <w:lvlJc w:val="left"/>
      <w:pPr>
        <w:tabs>
          <w:tab w:val="num" w:pos="5040"/>
        </w:tabs>
        <w:ind w:left="5040" w:hanging="360"/>
      </w:pPr>
      <w:rPr>
        <w:rFonts w:ascii="Wingdings 2" w:hAnsi="Wingdings 2" w:hint="default"/>
      </w:rPr>
    </w:lvl>
    <w:lvl w:ilvl="7" w:tplc="414A24DA" w:tentative="1">
      <w:start w:val="1"/>
      <w:numFmt w:val="bullet"/>
      <w:lvlText w:val=""/>
      <w:lvlJc w:val="left"/>
      <w:pPr>
        <w:tabs>
          <w:tab w:val="num" w:pos="5760"/>
        </w:tabs>
        <w:ind w:left="5760" w:hanging="360"/>
      </w:pPr>
      <w:rPr>
        <w:rFonts w:ascii="Wingdings 2" w:hAnsi="Wingdings 2" w:hint="default"/>
      </w:rPr>
    </w:lvl>
    <w:lvl w:ilvl="8" w:tplc="18C0FC00" w:tentative="1">
      <w:start w:val="1"/>
      <w:numFmt w:val="bullet"/>
      <w:lvlText w:val=""/>
      <w:lvlJc w:val="left"/>
      <w:pPr>
        <w:tabs>
          <w:tab w:val="num" w:pos="6480"/>
        </w:tabs>
        <w:ind w:left="6480" w:hanging="360"/>
      </w:pPr>
      <w:rPr>
        <w:rFonts w:ascii="Wingdings 2" w:hAnsi="Wingdings 2" w:hint="default"/>
      </w:rPr>
    </w:lvl>
  </w:abstractNum>
  <w:abstractNum w:abstractNumId="24">
    <w:nsid w:val="595426A2"/>
    <w:multiLevelType w:val="multilevel"/>
    <w:tmpl w:val="BD2A79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B10426C"/>
    <w:multiLevelType w:val="hybridMultilevel"/>
    <w:tmpl w:val="CE02D0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6255471"/>
    <w:multiLevelType w:val="singleLevel"/>
    <w:tmpl w:val="041F0003"/>
    <w:lvl w:ilvl="0">
      <w:start w:val="1"/>
      <w:numFmt w:val="bullet"/>
      <w:lvlText w:val=""/>
      <w:lvlJc w:val="left"/>
      <w:pPr>
        <w:tabs>
          <w:tab w:val="num" w:pos="360"/>
        </w:tabs>
        <w:ind w:left="360" w:hanging="360"/>
      </w:pPr>
      <w:rPr>
        <w:rFonts w:ascii="Symbol" w:hAnsi="Symbol" w:hint="default"/>
      </w:rPr>
    </w:lvl>
  </w:abstractNum>
  <w:abstractNum w:abstractNumId="27">
    <w:nsid w:val="674926FF"/>
    <w:multiLevelType w:val="hybridMultilevel"/>
    <w:tmpl w:val="700A8A7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8">
    <w:nsid w:val="676A13B5"/>
    <w:multiLevelType w:val="singleLevel"/>
    <w:tmpl w:val="8532752C"/>
    <w:lvl w:ilvl="0">
      <w:start w:val="1"/>
      <w:numFmt w:val="bullet"/>
      <w:lvlText w:val=""/>
      <w:lvlJc w:val="left"/>
      <w:pPr>
        <w:tabs>
          <w:tab w:val="num" w:pos="530"/>
        </w:tabs>
        <w:ind w:left="360" w:hanging="190"/>
      </w:pPr>
      <w:rPr>
        <w:rFonts w:ascii="Symbol" w:hAnsi="Symbol" w:hint="default"/>
        <w:sz w:val="24"/>
        <w:effect w:val="none"/>
      </w:rPr>
    </w:lvl>
  </w:abstractNum>
  <w:abstractNum w:abstractNumId="29">
    <w:nsid w:val="67711F3F"/>
    <w:multiLevelType w:val="hybridMultilevel"/>
    <w:tmpl w:val="CE02D0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A0C12E0"/>
    <w:multiLevelType w:val="hybridMultilevel"/>
    <w:tmpl w:val="162ACE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846F37"/>
    <w:multiLevelType w:val="multilevel"/>
    <w:tmpl w:val="CA0235E8"/>
    <w:lvl w:ilvl="0">
      <w:start w:val="1"/>
      <w:numFmt w:val="decimal"/>
      <w:pStyle w:val="BalkBlm"/>
      <w:lvlText w:val="%1)"/>
      <w:lvlJc w:val="left"/>
      <w:pPr>
        <w:tabs>
          <w:tab w:val="num" w:pos="360"/>
        </w:tabs>
        <w:ind w:left="360" w:hanging="360"/>
      </w:pPr>
    </w:lvl>
    <w:lvl w:ilvl="1">
      <w:start w:val="1"/>
      <w:numFmt w:val="lowerLetter"/>
      <w:pStyle w:val="BalkKonu"/>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19F432F"/>
    <w:multiLevelType w:val="multilevel"/>
    <w:tmpl w:val="2F70556A"/>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nsid w:val="72FB5012"/>
    <w:multiLevelType w:val="hybridMultilevel"/>
    <w:tmpl w:val="3F7845C4"/>
    <w:lvl w:ilvl="0" w:tplc="AE66ED1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33755E3"/>
    <w:multiLevelType w:val="hybridMultilevel"/>
    <w:tmpl w:val="6E2CE576"/>
    <w:lvl w:ilvl="0" w:tplc="49D4B84A">
      <w:start w:val="3"/>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nsid w:val="74011499"/>
    <w:multiLevelType w:val="hybridMultilevel"/>
    <w:tmpl w:val="21260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7C64D0"/>
    <w:multiLevelType w:val="hybridMultilevel"/>
    <w:tmpl w:val="B5CCFB08"/>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37">
    <w:nsid w:val="76630B67"/>
    <w:multiLevelType w:val="hybridMultilevel"/>
    <w:tmpl w:val="5CC4512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35"/>
  </w:num>
  <w:num w:numId="4">
    <w:abstractNumId w:val="37"/>
  </w:num>
  <w:num w:numId="5">
    <w:abstractNumId w:val="9"/>
  </w:num>
  <w:num w:numId="6">
    <w:abstractNumId w:val="19"/>
  </w:num>
  <w:num w:numId="7">
    <w:abstractNumId w:val="0"/>
  </w:num>
  <w:num w:numId="8">
    <w:abstractNumId w:val="24"/>
  </w:num>
  <w:num w:numId="9">
    <w:abstractNumId w:val="6"/>
  </w:num>
  <w:num w:numId="10">
    <w:abstractNumId w:val="20"/>
  </w:num>
  <w:num w:numId="11">
    <w:abstractNumId w:val="7"/>
  </w:num>
  <w:num w:numId="12">
    <w:abstractNumId w:val="11"/>
  </w:num>
  <w:num w:numId="13">
    <w:abstractNumId w:val="9"/>
    <w:lvlOverride w:ilvl="0">
      <w:startOverride w:val="1"/>
    </w:lvlOverride>
  </w:num>
  <w:num w:numId="14">
    <w:abstractNumId w:val="13"/>
  </w:num>
  <w:num w:numId="15">
    <w:abstractNumId w:val="23"/>
  </w:num>
  <w:num w:numId="16">
    <w:abstractNumId w:val="27"/>
  </w:num>
  <w:num w:numId="17">
    <w:abstractNumId w:val="36"/>
  </w:num>
  <w:num w:numId="18">
    <w:abstractNumId w:val="14"/>
  </w:num>
  <w:num w:numId="19">
    <w:abstractNumId w:val="30"/>
  </w:num>
  <w:num w:numId="20">
    <w:abstractNumId w:val="32"/>
  </w:num>
  <w:num w:numId="21">
    <w:abstractNumId w:val="5"/>
  </w:num>
  <w:num w:numId="22">
    <w:abstractNumId w:val="33"/>
  </w:num>
  <w:num w:numId="23">
    <w:abstractNumId w:val="31"/>
  </w:num>
  <w:num w:numId="24">
    <w:abstractNumId w:val="8"/>
  </w:num>
  <w:num w:numId="25">
    <w:abstractNumId w:val="28"/>
  </w:num>
  <w:num w:numId="26">
    <w:abstractNumId w:val="17"/>
  </w:num>
  <w:num w:numId="27">
    <w:abstractNumId w:val="26"/>
  </w:num>
  <w:num w:numId="28">
    <w:abstractNumId w:val="12"/>
  </w:num>
  <w:num w:numId="29">
    <w:abstractNumId w:val="25"/>
  </w:num>
  <w:num w:numId="30">
    <w:abstractNumId w:val="29"/>
  </w:num>
  <w:num w:numId="31">
    <w:abstractNumId w:val="2"/>
  </w:num>
  <w:num w:numId="32">
    <w:abstractNumId w:val="31"/>
    <w:lvlOverride w:ilvl="0">
      <w:startOverride w:val="4"/>
    </w:lvlOverride>
  </w:num>
  <w:num w:numId="33">
    <w:abstractNumId w:val="15"/>
  </w:num>
  <w:num w:numId="34">
    <w:abstractNumId w:val="3"/>
  </w:num>
  <w:num w:numId="35">
    <w:abstractNumId w:val="10"/>
  </w:num>
  <w:num w:numId="36">
    <w:abstractNumId w:val="16"/>
  </w:num>
  <w:num w:numId="37">
    <w:abstractNumId w:val="21"/>
  </w:num>
  <w:num w:numId="38">
    <w:abstractNumId w:val="1"/>
  </w:num>
  <w:num w:numId="39">
    <w:abstractNumId w:val="18"/>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C0127C"/>
    <w:rsid w:val="00017AC9"/>
    <w:rsid w:val="00051114"/>
    <w:rsid w:val="000777A3"/>
    <w:rsid w:val="00084A94"/>
    <w:rsid w:val="00093884"/>
    <w:rsid w:val="000A2295"/>
    <w:rsid w:val="000A3751"/>
    <w:rsid w:val="000C27CF"/>
    <w:rsid w:val="001176CC"/>
    <w:rsid w:val="00137FB2"/>
    <w:rsid w:val="0014093E"/>
    <w:rsid w:val="00144FCD"/>
    <w:rsid w:val="0017283A"/>
    <w:rsid w:val="001729B5"/>
    <w:rsid w:val="001756B8"/>
    <w:rsid w:val="00177ACB"/>
    <w:rsid w:val="00177D92"/>
    <w:rsid w:val="001A10E2"/>
    <w:rsid w:val="001B6A48"/>
    <w:rsid w:val="001C333B"/>
    <w:rsid w:val="001C493C"/>
    <w:rsid w:val="001E2DCE"/>
    <w:rsid w:val="001E3BC9"/>
    <w:rsid w:val="001F0824"/>
    <w:rsid w:val="001F307D"/>
    <w:rsid w:val="002270BB"/>
    <w:rsid w:val="00237F43"/>
    <w:rsid w:val="00254930"/>
    <w:rsid w:val="00274614"/>
    <w:rsid w:val="00295966"/>
    <w:rsid w:val="002A2E54"/>
    <w:rsid w:val="002A42C9"/>
    <w:rsid w:val="002B69EA"/>
    <w:rsid w:val="002C19A8"/>
    <w:rsid w:val="002C1CA0"/>
    <w:rsid w:val="002C5191"/>
    <w:rsid w:val="002D2CF3"/>
    <w:rsid w:val="002E07F3"/>
    <w:rsid w:val="002F4511"/>
    <w:rsid w:val="00303400"/>
    <w:rsid w:val="00313329"/>
    <w:rsid w:val="00336A9F"/>
    <w:rsid w:val="00340129"/>
    <w:rsid w:val="00346EBF"/>
    <w:rsid w:val="00351792"/>
    <w:rsid w:val="00356617"/>
    <w:rsid w:val="00360947"/>
    <w:rsid w:val="0039716C"/>
    <w:rsid w:val="003A217C"/>
    <w:rsid w:val="003C288C"/>
    <w:rsid w:val="003C3C11"/>
    <w:rsid w:val="003D4571"/>
    <w:rsid w:val="003F4EE8"/>
    <w:rsid w:val="00400808"/>
    <w:rsid w:val="004012DC"/>
    <w:rsid w:val="00406A96"/>
    <w:rsid w:val="00426080"/>
    <w:rsid w:val="0043466A"/>
    <w:rsid w:val="0043661F"/>
    <w:rsid w:val="00450C23"/>
    <w:rsid w:val="004513EB"/>
    <w:rsid w:val="0046787B"/>
    <w:rsid w:val="0048667D"/>
    <w:rsid w:val="004C0967"/>
    <w:rsid w:val="004D6A3C"/>
    <w:rsid w:val="004E2A2B"/>
    <w:rsid w:val="004E34D9"/>
    <w:rsid w:val="004F1E8B"/>
    <w:rsid w:val="004F4D3F"/>
    <w:rsid w:val="005066D3"/>
    <w:rsid w:val="0050752E"/>
    <w:rsid w:val="005152CB"/>
    <w:rsid w:val="00536F26"/>
    <w:rsid w:val="0055451C"/>
    <w:rsid w:val="005551FF"/>
    <w:rsid w:val="00573E36"/>
    <w:rsid w:val="00593585"/>
    <w:rsid w:val="00595C55"/>
    <w:rsid w:val="005B085C"/>
    <w:rsid w:val="005B1896"/>
    <w:rsid w:val="005B7DB9"/>
    <w:rsid w:val="005C21B0"/>
    <w:rsid w:val="005C4EA8"/>
    <w:rsid w:val="005E048B"/>
    <w:rsid w:val="005E573A"/>
    <w:rsid w:val="005F1BB2"/>
    <w:rsid w:val="00601693"/>
    <w:rsid w:val="00602030"/>
    <w:rsid w:val="0060789F"/>
    <w:rsid w:val="006269E8"/>
    <w:rsid w:val="006309B4"/>
    <w:rsid w:val="00631010"/>
    <w:rsid w:val="00632735"/>
    <w:rsid w:val="00646508"/>
    <w:rsid w:val="006467EA"/>
    <w:rsid w:val="00652AF8"/>
    <w:rsid w:val="00654F3F"/>
    <w:rsid w:val="00661B4D"/>
    <w:rsid w:val="00684C8F"/>
    <w:rsid w:val="00684CE3"/>
    <w:rsid w:val="006A1955"/>
    <w:rsid w:val="006A27FD"/>
    <w:rsid w:val="006A4EB6"/>
    <w:rsid w:val="006B34C1"/>
    <w:rsid w:val="006B4269"/>
    <w:rsid w:val="006B7151"/>
    <w:rsid w:val="006C5811"/>
    <w:rsid w:val="006D41BA"/>
    <w:rsid w:val="006D63D7"/>
    <w:rsid w:val="006E5DD0"/>
    <w:rsid w:val="006F491B"/>
    <w:rsid w:val="007110F7"/>
    <w:rsid w:val="00712A8F"/>
    <w:rsid w:val="00712F8E"/>
    <w:rsid w:val="0072687A"/>
    <w:rsid w:val="00747959"/>
    <w:rsid w:val="00766471"/>
    <w:rsid w:val="007A147A"/>
    <w:rsid w:val="007A2614"/>
    <w:rsid w:val="007D34DB"/>
    <w:rsid w:val="00830AB7"/>
    <w:rsid w:val="008518C4"/>
    <w:rsid w:val="008530DA"/>
    <w:rsid w:val="00855433"/>
    <w:rsid w:val="00857D63"/>
    <w:rsid w:val="00867940"/>
    <w:rsid w:val="0088357B"/>
    <w:rsid w:val="008A504F"/>
    <w:rsid w:val="008C1285"/>
    <w:rsid w:val="008C5125"/>
    <w:rsid w:val="008C6B4B"/>
    <w:rsid w:val="008D3748"/>
    <w:rsid w:val="008F4D55"/>
    <w:rsid w:val="009058A5"/>
    <w:rsid w:val="00913B22"/>
    <w:rsid w:val="0091574C"/>
    <w:rsid w:val="00943E75"/>
    <w:rsid w:val="00964669"/>
    <w:rsid w:val="00973A49"/>
    <w:rsid w:val="00976688"/>
    <w:rsid w:val="009768F6"/>
    <w:rsid w:val="0099173D"/>
    <w:rsid w:val="009B0ED3"/>
    <w:rsid w:val="009B0F5E"/>
    <w:rsid w:val="009B464F"/>
    <w:rsid w:val="009C4E90"/>
    <w:rsid w:val="009D1C8D"/>
    <w:rsid w:val="009E7281"/>
    <w:rsid w:val="009F1A75"/>
    <w:rsid w:val="00A201F4"/>
    <w:rsid w:val="00A30056"/>
    <w:rsid w:val="00A3092C"/>
    <w:rsid w:val="00A32E8B"/>
    <w:rsid w:val="00A519FF"/>
    <w:rsid w:val="00A52499"/>
    <w:rsid w:val="00A64F88"/>
    <w:rsid w:val="00A73009"/>
    <w:rsid w:val="00A73407"/>
    <w:rsid w:val="00A93E7C"/>
    <w:rsid w:val="00A961A0"/>
    <w:rsid w:val="00AA72C8"/>
    <w:rsid w:val="00AB0502"/>
    <w:rsid w:val="00AB201C"/>
    <w:rsid w:val="00B04EBB"/>
    <w:rsid w:val="00B3720E"/>
    <w:rsid w:val="00B37D58"/>
    <w:rsid w:val="00B63EEB"/>
    <w:rsid w:val="00B82195"/>
    <w:rsid w:val="00BB5859"/>
    <w:rsid w:val="00BB5B44"/>
    <w:rsid w:val="00BD23B8"/>
    <w:rsid w:val="00BD78AD"/>
    <w:rsid w:val="00BF2192"/>
    <w:rsid w:val="00C0127C"/>
    <w:rsid w:val="00C020EB"/>
    <w:rsid w:val="00C2296C"/>
    <w:rsid w:val="00C32954"/>
    <w:rsid w:val="00C347AC"/>
    <w:rsid w:val="00C37CE6"/>
    <w:rsid w:val="00C53312"/>
    <w:rsid w:val="00C53DC3"/>
    <w:rsid w:val="00C575BA"/>
    <w:rsid w:val="00C7015D"/>
    <w:rsid w:val="00C910CF"/>
    <w:rsid w:val="00C92F6D"/>
    <w:rsid w:val="00C9509E"/>
    <w:rsid w:val="00CA7E6A"/>
    <w:rsid w:val="00CB317B"/>
    <w:rsid w:val="00CB4A8E"/>
    <w:rsid w:val="00CB6E0C"/>
    <w:rsid w:val="00CC7B2F"/>
    <w:rsid w:val="00CE0726"/>
    <w:rsid w:val="00CE14B6"/>
    <w:rsid w:val="00D068D9"/>
    <w:rsid w:val="00D16434"/>
    <w:rsid w:val="00D1665D"/>
    <w:rsid w:val="00D178B2"/>
    <w:rsid w:val="00D25477"/>
    <w:rsid w:val="00D30377"/>
    <w:rsid w:val="00D5537C"/>
    <w:rsid w:val="00D67685"/>
    <w:rsid w:val="00D733FE"/>
    <w:rsid w:val="00DC2467"/>
    <w:rsid w:val="00DD162E"/>
    <w:rsid w:val="00DD519D"/>
    <w:rsid w:val="00DE5C47"/>
    <w:rsid w:val="00DF5DB6"/>
    <w:rsid w:val="00E2100B"/>
    <w:rsid w:val="00E251AF"/>
    <w:rsid w:val="00E26763"/>
    <w:rsid w:val="00E40C73"/>
    <w:rsid w:val="00E53ECC"/>
    <w:rsid w:val="00E6400A"/>
    <w:rsid w:val="00E72D8F"/>
    <w:rsid w:val="00E90DCA"/>
    <w:rsid w:val="00E91BC5"/>
    <w:rsid w:val="00E930AC"/>
    <w:rsid w:val="00E9748B"/>
    <w:rsid w:val="00EA6AA9"/>
    <w:rsid w:val="00EB26C5"/>
    <w:rsid w:val="00EB6E74"/>
    <w:rsid w:val="00EC402A"/>
    <w:rsid w:val="00EC79E9"/>
    <w:rsid w:val="00ED2090"/>
    <w:rsid w:val="00ED5678"/>
    <w:rsid w:val="00EF285E"/>
    <w:rsid w:val="00EF5327"/>
    <w:rsid w:val="00F17AFF"/>
    <w:rsid w:val="00F27B10"/>
    <w:rsid w:val="00F53823"/>
    <w:rsid w:val="00F75135"/>
    <w:rsid w:val="00F75EA7"/>
    <w:rsid w:val="00F84FEF"/>
    <w:rsid w:val="00F861AE"/>
    <w:rsid w:val="00F9318F"/>
    <w:rsid w:val="00F96A14"/>
    <w:rsid w:val="00FA1FAD"/>
    <w:rsid w:val="00FA3C86"/>
    <w:rsid w:val="00FB41CF"/>
    <w:rsid w:val="00FB78AD"/>
    <w:rsid w:val="00FD2E11"/>
    <w:rsid w:val="00FD7807"/>
    <w:rsid w:val="00FF48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6C"/>
  </w:style>
  <w:style w:type="paragraph" w:styleId="Balk1">
    <w:name w:val="heading 1"/>
    <w:basedOn w:val="Normal"/>
    <w:next w:val="Normal"/>
    <w:link w:val="Balk1Char"/>
    <w:qFormat/>
    <w:rsid w:val="005F1BB2"/>
    <w:pPr>
      <w:keepNext/>
      <w:widowControl w:val="0"/>
      <w:numPr>
        <w:numId w:val="5"/>
      </w:numPr>
      <w:spacing w:after="120" w:line="360" w:lineRule="auto"/>
      <w:outlineLvl w:val="0"/>
    </w:pPr>
    <w:rPr>
      <w:rFonts w:ascii="Times New Roman" w:eastAsia="Times New Roman" w:hAnsi="Times New Roman" w:cs="Times New Roman"/>
      <w:b/>
      <w:kern w:val="28"/>
      <w:sz w:val="24"/>
      <w:szCs w:val="20"/>
      <w:lang w:eastAsia="tr-TR"/>
    </w:rPr>
  </w:style>
  <w:style w:type="paragraph" w:styleId="Balk2">
    <w:name w:val="heading 2"/>
    <w:basedOn w:val="Normal"/>
    <w:next w:val="Normal"/>
    <w:link w:val="Balk2Char"/>
    <w:qFormat/>
    <w:rsid w:val="005F1BB2"/>
    <w:pPr>
      <w:keepNext/>
      <w:widowControl w:val="0"/>
      <w:numPr>
        <w:ilvl w:val="1"/>
        <w:numId w:val="5"/>
      </w:numPr>
      <w:spacing w:before="360" w:after="60" w:line="360" w:lineRule="auto"/>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5F1BB2"/>
    <w:pPr>
      <w:keepNext/>
      <w:widowControl w:val="0"/>
      <w:numPr>
        <w:ilvl w:val="2"/>
        <w:numId w:val="5"/>
      </w:numPr>
      <w:spacing w:before="240" w:after="60" w:line="360" w:lineRule="auto"/>
      <w:jc w:val="both"/>
      <w:outlineLvl w:val="2"/>
    </w:pPr>
    <w:rPr>
      <w:rFonts w:ascii="Times New Roman" w:eastAsia="Times New Roman" w:hAnsi="Times New Roman" w:cs="Times New Roman"/>
      <w:b/>
      <w:sz w:val="24"/>
      <w:szCs w:val="20"/>
      <w:lang w:eastAsia="tr-TR"/>
    </w:rPr>
  </w:style>
  <w:style w:type="paragraph" w:styleId="Balk4">
    <w:name w:val="heading 4"/>
    <w:basedOn w:val="Normal"/>
    <w:next w:val="Normal"/>
    <w:link w:val="Balk4Char"/>
    <w:qFormat/>
    <w:rsid w:val="005F1BB2"/>
    <w:pPr>
      <w:keepNext/>
      <w:widowControl w:val="0"/>
      <w:numPr>
        <w:ilvl w:val="3"/>
        <w:numId w:val="5"/>
      </w:numPr>
      <w:tabs>
        <w:tab w:val="left" w:pos="839"/>
      </w:tabs>
      <w:spacing w:before="240" w:after="60" w:line="360" w:lineRule="auto"/>
      <w:jc w:val="both"/>
      <w:outlineLvl w:val="3"/>
    </w:pPr>
    <w:rPr>
      <w:rFonts w:ascii="Times New Roman" w:eastAsia="Times New Roman" w:hAnsi="Times New Roman" w:cs="Times New Roman"/>
      <w:b/>
      <w:sz w:val="24"/>
      <w:szCs w:val="20"/>
      <w:lang w:eastAsia="tr-TR"/>
    </w:rPr>
  </w:style>
  <w:style w:type="paragraph" w:styleId="Balk5">
    <w:name w:val="heading 5"/>
    <w:basedOn w:val="Normal"/>
    <w:next w:val="Normal"/>
    <w:link w:val="Balk5Char"/>
    <w:uiPriority w:val="9"/>
    <w:semiHidden/>
    <w:unhideWhenUsed/>
    <w:qFormat/>
    <w:rsid w:val="007A147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A14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5F1BB2"/>
    <w:pPr>
      <w:widowControl w:val="0"/>
      <w:numPr>
        <w:ilvl w:val="6"/>
        <w:numId w:val="5"/>
      </w:numPr>
      <w:tabs>
        <w:tab w:val="right" w:pos="9072"/>
      </w:tabs>
      <w:spacing w:before="240" w:after="60" w:line="360" w:lineRule="auto"/>
      <w:jc w:val="both"/>
      <w:outlineLvl w:val="6"/>
    </w:pPr>
    <w:rPr>
      <w:rFonts w:ascii="Arial" w:eastAsia="Times New Roman" w:hAnsi="Arial" w:cs="Times New Roman"/>
      <w:sz w:val="20"/>
      <w:szCs w:val="20"/>
      <w:lang w:eastAsia="tr-TR"/>
    </w:rPr>
  </w:style>
  <w:style w:type="paragraph" w:styleId="Balk8">
    <w:name w:val="heading 8"/>
    <w:basedOn w:val="Normal"/>
    <w:next w:val="Normal"/>
    <w:link w:val="Balk8Char"/>
    <w:qFormat/>
    <w:rsid w:val="005F1BB2"/>
    <w:pPr>
      <w:widowControl w:val="0"/>
      <w:numPr>
        <w:ilvl w:val="7"/>
        <w:numId w:val="5"/>
      </w:numPr>
      <w:tabs>
        <w:tab w:val="right" w:pos="9072"/>
      </w:tabs>
      <w:spacing w:before="240" w:after="60" w:line="360" w:lineRule="auto"/>
      <w:jc w:val="both"/>
      <w:outlineLvl w:val="7"/>
    </w:pPr>
    <w:rPr>
      <w:rFonts w:ascii="Arial" w:eastAsia="Times New Roman" w:hAnsi="Arial" w:cs="Times New Roman"/>
      <w:i/>
      <w:sz w:val="20"/>
      <w:szCs w:val="20"/>
      <w:lang w:eastAsia="tr-TR"/>
    </w:rPr>
  </w:style>
  <w:style w:type="paragraph" w:styleId="Balk9">
    <w:name w:val="heading 9"/>
    <w:basedOn w:val="Normal"/>
    <w:next w:val="Normal"/>
    <w:link w:val="Balk9Char"/>
    <w:qFormat/>
    <w:rsid w:val="005F1BB2"/>
    <w:pPr>
      <w:widowControl w:val="0"/>
      <w:numPr>
        <w:ilvl w:val="8"/>
        <w:numId w:val="5"/>
      </w:numPr>
      <w:tabs>
        <w:tab w:val="right" w:pos="9072"/>
      </w:tabs>
      <w:spacing w:before="240" w:after="60" w:line="360" w:lineRule="auto"/>
      <w:jc w:val="both"/>
      <w:outlineLvl w:val="8"/>
    </w:pPr>
    <w:rPr>
      <w:rFonts w:ascii="Arial" w:eastAsia="Times New Roman" w:hAnsi="Arial" w:cs="Times New Roman"/>
      <w:b/>
      <w:i/>
      <w:sz w:val="1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12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127C"/>
  </w:style>
  <w:style w:type="paragraph" w:styleId="Altbilgi">
    <w:name w:val="footer"/>
    <w:basedOn w:val="Normal"/>
    <w:link w:val="AltbilgiChar"/>
    <w:uiPriority w:val="99"/>
    <w:unhideWhenUsed/>
    <w:rsid w:val="00C012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127C"/>
  </w:style>
  <w:style w:type="paragraph" w:styleId="BalonMetni">
    <w:name w:val="Balloon Text"/>
    <w:basedOn w:val="Normal"/>
    <w:link w:val="BalonMetniChar"/>
    <w:uiPriority w:val="99"/>
    <w:semiHidden/>
    <w:unhideWhenUsed/>
    <w:rsid w:val="00C012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27C"/>
    <w:rPr>
      <w:rFonts w:ascii="Tahoma" w:hAnsi="Tahoma" w:cs="Tahoma"/>
      <w:sz w:val="16"/>
      <w:szCs w:val="16"/>
    </w:rPr>
  </w:style>
  <w:style w:type="table" w:styleId="TabloKlavuzu">
    <w:name w:val="Table Grid"/>
    <w:basedOn w:val="NormalTablo"/>
    <w:uiPriority w:val="59"/>
    <w:rsid w:val="00E93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2">
    <w:name w:val="Body Text 2"/>
    <w:basedOn w:val="Normal"/>
    <w:link w:val="GvdeMetni2Char"/>
    <w:rsid w:val="00BB5859"/>
    <w:pPr>
      <w:spacing w:after="0" w:line="240" w:lineRule="auto"/>
      <w:jc w:val="center"/>
    </w:pPr>
    <w:rPr>
      <w:rFonts w:ascii="Arial" w:eastAsia="Times New Roman" w:hAnsi="Arial" w:cs="Arial"/>
      <w:lang w:eastAsia="tr-TR"/>
    </w:rPr>
  </w:style>
  <w:style w:type="character" w:customStyle="1" w:styleId="GvdeMetni2Char">
    <w:name w:val="Gövde Metni 2 Char"/>
    <w:basedOn w:val="VarsaylanParagrafYazTipi"/>
    <w:link w:val="GvdeMetni2"/>
    <w:rsid w:val="00BB5859"/>
    <w:rPr>
      <w:rFonts w:ascii="Arial" w:eastAsia="Times New Roman" w:hAnsi="Arial" w:cs="Arial"/>
      <w:lang w:eastAsia="tr-TR"/>
    </w:rPr>
  </w:style>
  <w:style w:type="paragraph" w:styleId="AralkYok">
    <w:name w:val="No Spacing"/>
    <w:link w:val="AralkYokChar"/>
    <w:uiPriority w:val="1"/>
    <w:qFormat/>
    <w:rsid w:val="00593585"/>
    <w:pPr>
      <w:spacing w:after="0" w:line="240" w:lineRule="auto"/>
    </w:pPr>
    <w:rPr>
      <w:rFonts w:ascii="Times New Roman" w:eastAsia="Calibri" w:hAnsi="Times New Roman" w:cs="Times New Roman"/>
      <w:sz w:val="24"/>
      <w:szCs w:val="24"/>
    </w:rPr>
  </w:style>
  <w:style w:type="character" w:styleId="AklamaBavurusu">
    <w:name w:val="annotation reference"/>
    <w:basedOn w:val="VarsaylanParagrafYazTipi"/>
    <w:uiPriority w:val="99"/>
    <w:semiHidden/>
    <w:unhideWhenUsed/>
    <w:rsid w:val="00FF485B"/>
    <w:rPr>
      <w:sz w:val="16"/>
      <w:szCs w:val="16"/>
    </w:rPr>
  </w:style>
  <w:style w:type="paragraph" w:styleId="AklamaMetni">
    <w:name w:val="annotation text"/>
    <w:basedOn w:val="Normal"/>
    <w:link w:val="AklamaMetniChar"/>
    <w:uiPriority w:val="99"/>
    <w:semiHidden/>
    <w:unhideWhenUsed/>
    <w:rsid w:val="00FF4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485B"/>
    <w:rPr>
      <w:sz w:val="20"/>
      <w:szCs w:val="20"/>
    </w:rPr>
  </w:style>
  <w:style w:type="paragraph" w:styleId="AklamaKonusu">
    <w:name w:val="annotation subject"/>
    <w:basedOn w:val="AklamaMetni"/>
    <w:next w:val="AklamaMetni"/>
    <w:link w:val="AklamaKonusuChar"/>
    <w:uiPriority w:val="99"/>
    <w:semiHidden/>
    <w:unhideWhenUsed/>
    <w:rsid w:val="00FF485B"/>
    <w:rPr>
      <w:b/>
      <w:bCs/>
    </w:rPr>
  </w:style>
  <w:style w:type="character" w:customStyle="1" w:styleId="AklamaKonusuChar">
    <w:name w:val="Açıklama Konusu Char"/>
    <w:basedOn w:val="AklamaMetniChar"/>
    <w:link w:val="AklamaKonusu"/>
    <w:uiPriority w:val="99"/>
    <w:semiHidden/>
    <w:rsid w:val="00FF485B"/>
    <w:rPr>
      <w:b/>
      <w:bCs/>
      <w:sz w:val="20"/>
      <w:szCs w:val="20"/>
    </w:rPr>
  </w:style>
  <w:style w:type="paragraph" w:styleId="ListeParagraf">
    <w:name w:val="List Paragraph"/>
    <w:basedOn w:val="Normal"/>
    <w:uiPriority w:val="34"/>
    <w:qFormat/>
    <w:rsid w:val="005C21B0"/>
    <w:pPr>
      <w:ind w:left="720"/>
      <w:contextualSpacing/>
    </w:pPr>
  </w:style>
  <w:style w:type="paragraph" w:styleId="GvdeMetni">
    <w:name w:val="Body Text"/>
    <w:basedOn w:val="Normal"/>
    <w:link w:val="GvdeMetniChar"/>
    <w:uiPriority w:val="99"/>
    <w:unhideWhenUsed/>
    <w:rsid w:val="005F1BB2"/>
    <w:pPr>
      <w:spacing w:after="120"/>
    </w:pPr>
  </w:style>
  <w:style w:type="character" w:customStyle="1" w:styleId="GvdeMetniChar">
    <w:name w:val="Gövde Metni Char"/>
    <w:basedOn w:val="VarsaylanParagrafYazTipi"/>
    <w:link w:val="GvdeMetni"/>
    <w:uiPriority w:val="99"/>
    <w:rsid w:val="005F1BB2"/>
  </w:style>
  <w:style w:type="character" w:customStyle="1" w:styleId="Balk1Char">
    <w:name w:val="Başlık 1 Char"/>
    <w:basedOn w:val="VarsaylanParagrafYazTipi"/>
    <w:link w:val="Balk1"/>
    <w:rsid w:val="005F1BB2"/>
    <w:rPr>
      <w:rFonts w:ascii="Times New Roman" w:eastAsia="Times New Roman" w:hAnsi="Times New Roman" w:cs="Times New Roman"/>
      <w:b/>
      <w:kern w:val="28"/>
      <w:sz w:val="24"/>
      <w:szCs w:val="20"/>
      <w:lang w:eastAsia="tr-TR"/>
    </w:rPr>
  </w:style>
  <w:style w:type="character" w:customStyle="1" w:styleId="Balk2Char">
    <w:name w:val="Başlık 2 Char"/>
    <w:basedOn w:val="VarsaylanParagrafYazTipi"/>
    <w:link w:val="Balk2"/>
    <w:rsid w:val="005F1BB2"/>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5F1BB2"/>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5F1BB2"/>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5F1BB2"/>
    <w:rPr>
      <w:rFonts w:ascii="Arial" w:eastAsia="Times New Roman" w:hAnsi="Arial" w:cs="Times New Roman"/>
      <w:sz w:val="20"/>
      <w:szCs w:val="20"/>
      <w:lang w:eastAsia="tr-TR"/>
    </w:rPr>
  </w:style>
  <w:style w:type="character" w:customStyle="1" w:styleId="Balk8Char">
    <w:name w:val="Başlık 8 Char"/>
    <w:basedOn w:val="VarsaylanParagrafYazTipi"/>
    <w:link w:val="Balk8"/>
    <w:rsid w:val="005F1BB2"/>
    <w:rPr>
      <w:rFonts w:ascii="Arial" w:eastAsia="Times New Roman" w:hAnsi="Arial" w:cs="Times New Roman"/>
      <w:i/>
      <w:sz w:val="20"/>
      <w:szCs w:val="20"/>
      <w:lang w:eastAsia="tr-TR"/>
    </w:rPr>
  </w:style>
  <w:style w:type="character" w:customStyle="1" w:styleId="Balk9Char">
    <w:name w:val="Başlık 9 Char"/>
    <w:basedOn w:val="VarsaylanParagrafYazTipi"/>
    <w:link w:val="Balk9"/>
    <w:rsid w:val="005F1BB2"/>
    <w:rPr>
      <w:rFonts w:ascii="Arial" w:eastAsia="Times New Roman" w:hAnsi="Arial" w:cs="Times New Roman"/>
      <w:b/>
      <w:i/>
      <w:sz w:val="18"/>
      <w:szCs w:val="20"/>
      <w:lang w:eastAsia="tr-TR"/>
    </w:rPr>
  </w:style>
  <w:style w:type="paragraph" w:styleId="NormalWeb">
    <w:name w:val="Normal (Web)"/>
    <w:basedOn w:val="Normal"/>
    <w:rsid w:val="005F1B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Maddemi3">
    <w:name w:val="List Bullet 3"/>
    <w:basedOn w:val="Normal"/>
    <w:autoRedefine/>
    <w:rsid w:val="005F1BB2"/>
    <w:pPr>
      <w:widowControl w:val="0"/>
      <w:numPr>
        <w:numId w:val="7"/>
      </w:numPr>
      <w:tabs>
        <w:tab w:val="right" w:pos="9072"/>
      </w:tabs>
      <w:spacing w:after="0" w:line="240" w:lineRule="auto"/>
      <w:jc w:val="both"/>
    </w:pPr>
    <w:rPr>
      <w:rFonts w:ascii="Times New Roman" w:eastAsia="Times New Roman" w:hAnsi="Times New Roman" w:cs="Times New Roman"/>
      <w:sz w:val="24"/>
      <w:szCs w:val="20"/>
      <w:lang w:eastAsia="tr-TR"/>
    </w:rPr>
  </w:style>
  <w:style w:type="paragraph" w:styleId="T1">
    <w:name w:val="toc 1"/>
    <w:basedOn w:val="Normal"/>
    <w:next w:val="Normal"/>
    <w:autoRedefine/>
    <w:uiPriority w:val="39"/>
    <w:rsid w:val="005F1BB2"/>
    <w:pPr>
      <w:widowControl w:val="0"/>
      <w:tabs>
        <w:tab w:val="left" w:pos="1134"/>
        <w:tab w:val="right" w:leader="dot" w:pos="9072"/>
      </w:tabs>
      <w:spacing w:before="120" w:after="120"/>
      <w:ind w:left="1134" w:hanging="1134"/>
    </w:pPr>
    <w:rPr>
      <w:rFonts w:ascii="Arial" w:eastAsia="Times New Roman" w:hAnsi="Arial" w:cs="Times New Roman"/>
      <w:noProof/>
      <w:szCs w:val="20"/>
      <w:lang w:eastAsia="tr-TR"/>
    </w:rPr>
  </w:style>
  <w:style w:type="character" w:customStyle="1" w:styleId="AralkYokChar">
    <w:name w:val="Aralık Yok Char"/>
    <w:basedOn w:val="VarsaylanParagrafYazTipi"/>
    <w:link w:val="AralkYok"/>
    <w:uiPriority w:val="1"/>
    <w:rsid w:val="00F84FEF"/>
    <w:rPr>
      <w:rFonts w:ascii="Times New Roman" w:eastAsia="Calibri" w:hAnsi="Times New Roman" w:cs="Times New Roman"/>
      <w:sz w:val="24"/>
      <w:szCs w:val="24"/>
    </w:rPr>
  </w:style>
  <w:style w:type="paragraph" w:styleId="DzMetin">
    <w:name w:val="Plain Text"/>
    <w:basedOn w:val="Normal"/>
    <w:link w:val="DzMetinChar"/>
    <w:rsid w:val="007A147A"/>
    <w:pPr>
      <w:spacing w:after="0" w:line="240" w:lineRule="auto"/>
    </w:pPr>
    <w:rPr>
      <w:rFonts w:ascii="Verdana" w:eastAsia="Times New Roman" w:hAnsi="Verdana" w:cs="Courier New"/>
      <w:lang w:eastAsia="tr-TR"/>
    </w:rPr>
  </w:style>
  <w:style w:type="character" w:customStyle="1" w:styleId="DzMetinChar">
    <w:name w:val="Düz Metin Char"/>
    <w:basedOn w:val="VarsaylanParagrafYazTipi"/>
    <w:link w:val="DzMetin"/>
    <w:rsid w:val="007A147A"/>
    <w:rPr>
      <w:rFonts w:ascii="Verdana" w:eastAsia="Times New Roman" w:hAnsi="Verdana" w:cs="Courier New"/>
      <w:lang w:eastAsia="tr-TR"/>
    </w:rPr>
  </w:style>
  <w:style w:type="paragraph" w:customStyle="1" w:styleId="BalkBlm">
    <w:name w:val="Başlık Bölüm"/>
    <w:basedOn w:val="Normal"/>
    <w:rsid w:val="007A147A"/>
    <w:pPr>
      <w:numPr>
        <w:numId w:val="23"/>
      </w:numPr>
      <w:spacing w:after="0" w:line="240" w:lineRule="auto"/>
    </w:pPr>
    <w:rPr>
      <w:rFonts w:ascii="Arial" w:eastAsia="Times New Roman" w:hAnsi="Arial" w:cs="Arial"/>
      <w:b/>
      <w:sz w:val="24"/>
      <w:lang w:eastAsia="tr-TR"/>
    </w:rPr>
  </w:style>
  <w:style w:type="paragraph" w:customStyle="1" w:styleId="BalkKonu">
    <w:name w:val="Başlık Konu"/>
    <w:basedOn w:val="Normal"/>
    <w:rsid w:val="007A147A"/>
    <w:pPr>
      <w:numPr>
        <w:ilvl w:val="1"/>
        <w:numId w:val="23"/>
      </w:numPr>
      <w:spacing w:after="0" w:line="240" w:lineRule="auto"/>
    </w:pPr>
    <w:rPr>
      <w:rFonts w:ascii="Arial" w:eastAsia="Times New Roman" w:hAnsi="Arial" w:cs="Arial"/>
      <w:b/>
      <w:lang w:eastAsia="tr-TR"/>
    </w:rPr>
  </w:style>
  <w:style w:type="character" w:customStyle="1" w:styleId="Balk5Char">
    <w:name w:val="Başlık 5 Char"/>
    <w:basedOn w:val="VarsaylanParagrafYazTipi"/>
    <w:link w:val="Balk5"/>
    <w:uiPriority w:val="9"/>
    <w:semiHidden/>
    <w:rsid w:val="007A147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A147A"/>
    <w:rPr>
      <w:rFonts w:asciiTheme="majorHAnsi" w:eastAsiaTheme="majorEastAsia" w:hAnsiTheme="majorHAnsi" w:cstheme="majorBidi"/>
      <w:i/>
      <w:iCs/>
      <w:color w:val="243F60" w:themeColor="accent1" w:themeShade="7F"/>
    </w:rPr>
  </w:style>
  <w:style w:type="paragraph" w:customStyle="1" w:styleId="Konu">
    <w:name w:val="Konu"/>
    <w:basedOn w:val="DzMetin"/>
    <w:rsid w:val="007A147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97272">
      <w:bodyDiv w:val="1"/>
      <w:marLeft w:val="0"/>
      <w:marRight w:val="0"/>
      <w:marTop w:val="0"/>
      <w:marBottom w:val="0"/>
      <w:divBdr>
        <w:top w:val="none" w:sz="0" w:space="0" w:color="auto"/>
        <w:left w:val="none" w:sz="0" w:space="0" w:color="auto"/>
        <w:bottom w:val="none" w:sz="0" w:space="0" w:color="auto"/>
        <w:right w:val="none" w:sz="0" w:space="0" w:color="auto"/>
      </w:divBdr>
      <w:divsChild>
        <w:div w:id="476994296">
          <w:marLeft w:val="1008"/>
          <w:marRight w:val="0"/>
          <w:marTop w:val="144"/>
          <w:marBottom w:val="0"/>
          <w:divBdr>
            <w:top w:val="none" w:sz="0" w:space="0" w:color="auto"/>
            <w:left w:val="none" w:sz="0" w:space="0" w:color="auto"/>
            <w:bottom w:val="none" w:sz="0" w:space="0" w:color="auto"/>
            <w:right w:val="none" w:sz="0" w:space="0" w:color="auto"/>
          </w:divBdr>
        </w:div>
        <w:div w:id="208759530">
          <w:marLeft w:val="1008"/>
          <w:marRight w:val="0"/>
          <w:marTop w:val="144"/>
          <w:marBottom w:val="0"/>
          <w:divBdr>
            <w:top w:val="none" w:sz="0" w:space="0" w:color="auto"/>
            <w:left w:val="none" w:sz="0" w:space="0" w:color="auto"/>
            <w:bottom w:val="none" w:sz="0" w:space="0" w:color="auto"/>
            <w:right w:val="none" w:sz="0" w:space="0" w:color="auto"/>
          </w:divBdr>
        </w:div>
        <w:div w:id="705064479">
          <w:marLeft w:val="1008"/>
          <w:marRight w:val="0"/>
          <w:marTop w:val="144"/>
          <w:marBottom w:val="0"/>
          <w:divBdr>
            <w:top w:val="none" w:sz="0" w:space="0" w:color="auto"/>
            <w:left w:val="none" w:sz="0" w:space="0" w:color="auto"/>
            <w:bottom w:val="none" w:sz="0" w:space="0" w:color="auto"/>
            <w:right w:val="none" w:sz="0" w:space="0" w:color="auto"/>
          </w:divBdr>
        </w:div>
        <w:div w:id="918516208">
          <w:marLeft w:val="1008"/>
          <w:marRight w:val="0"/>
          <w:marTop w:val="144"/>
          <w:marBottom w:val="0"/>
          <w:divBdr>
            <w:top w:val="none" w:sz="0" w:space="0" w:color="auto"/>
            <w:left w:val="none" w:sz="0" w:space="0" w:color="auto"/>
            <w:bottom w:val="none" w:sz="0" w:space="0" w:color="auto"/>
            <w:right w:val="none" w:sz="0" w:space="0" w:color="auto"/>
          </w:divBdr>
        </w:div>
        <w:div w:id="527790663">
          <w:marLeft w:val="1008"/>
          <w:marRight w:val="0"/>
          <w:marTop w:val="144"/>
          <w:marBottom w:val="0"/>
          <w:divBdr>
            <w:top w:val="none" w:sz="0" w:space="0" w:color="auto"/>
            <w:left w:val="none" w:sz="0" w:space="0" w:color="auto"/>
            <w:bottom w:val="none" w:sz="0" w:space="0" w:color="auto"/>
            <w:right w:val="none" w:sz="0" w:space="0" w:color="auto"/>
          </w:divBdr>
        </w:div>
        <w:div w:id="720792704">
          <w:marLeft w:val="1008"/>
          <w:marRight w:val="0"/>
          <w:marTop w:val="144"/>
          <w:marBottom w:val="0"/>
          <w:divBdr>
            <w:top w:val="none" w:sz="0" w:space="0" w:color="auto"/>
            <w:left w:val="none" w:sz="0" w:space="0" w:color="auto"/>
            <w:bottom w:val="none" w:sz="0" w:space="0" w:color="auto"/>
            <w:right w:val="none" w:sz="0" w:space="0" w:color="auto"/>
          </w:divBdr>
        </w:div>
      </w:divsChild>
    </w:div>
    <w:div w:id="490489813">
      <w:bodyDiv w:val="1"/>
      <w:marLeft w:val="0"/>
      <w:marRight w:val="0"/>
      <w:marTop w:val="0"/>
      <w:marBottom w:val="0"/>
      <w:divBdr>
        <w:top w:val="none" w:sz="0" w:space="0" w:color="auto"/>
        <w:left w:val="none" w:sz="0" w:space="0" w:color="auto"/>
        <w:bottom w:val="none" w:sz="0" w:space="0" w:color="auto"/>
        <w:right w:val="none" w:sz="0" w:space="0" w:color="auto"/>
      </w:divBdr>
    </w:div>
    <w:div w:id="929125306">
      <w:bodyDiv w:val="1"/>
      <w:marLeft w:val="0"/>
      <w:marRight w:val="0"/>
      <w:marTop w:val="0"/>
      <w:marBottom w:val="0"/>
      <w:divBdr>
        <w:top w:val="none" w:sz="0" w:space="0" w:color="auto"/>
        <w:left w:val="none" w:sz="0" w:space="0" w:color="auto"/>
        <w:bottom w:val="none" w:sz="0" w:space="0" w:color="auto"/>
        <w:right w:val="none" w:sz="0" w:space="0" w:color="auto"/>
      </w:divBdr>
    </w:div>
    <w:div w:id="1082920761">
      <w:bodyDiv w:val="1"/>
      <w:marLeft w:val="0"/>
      <w:marRight w:val="0"/>
      <w:marTop w:val="0"/>
      <w:marBottom w:val="0"/>
      <w:divBdr>
        <w:top w:val="none" w:sz="0" w:space="0" w:color="auto"/>
        <w:left w:val="none" w:sz="0" w:space="0" w:color="auto"/>
        <w:bottom w:val="none" w:sz="0" w:space="0" w:color="auto"/>
        <w:right w:val="none" w:sz="0" w:space="0" w:color="auto"/>
      </w:divBdr>
    </w:div>
    <w:div w:id="2071925710">
      <w:bodyDiv w:val="1"/>
      <w:marLeft w:val="0"/>
      <w:marRight w:val="0"/>
      <w:marTop w:val="0"/>
      <w:marBottom w:val="0"/>
      <w:divBdr>
        <w:top w:val="none" w:sz="0" w:space="0" w:color="auto"/>
        <w:left w:val="none" w:sz="0" w:space="0" w:color="auto"/>
        <w:bottom w:val="none" w:sz="0" w:space="0" w:color="auto"/>
        <w:right w:val="none" w:sz="0" w:space="0" w:color="auto"/>
      </w:divBdr>
    </w:div>
    <w:div w:id="20975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al__ma_Sayfas_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_al__ma_Sayfas_1.xls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941A-FE53-41C6-AECE-C6AD30E1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3001</Words>
  <Characters>17109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erkansugunes</dc:creator>
  <cp:lastModifiedBy>User</cp:lastModifiedBy>
  <cp:revision>2</cp:revision>
  <cp:lastPrinted>2016-02-09T10:41:00Z</cp:lastPrinted>
  <dcterms:created xsi:type="dcterms:W3CDTF">2016-03-23T12:37:00Z</dcterms:created>
  <dcterms:modified xsi:type="dcterms:W3CDTF">2016-03-23T12:37:00Z</dcterms:modified>
</cp:coreProperties>
</file>