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E3" w:rsidRDefault="001317E3" w:rsidP="001317E3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1317E3" w:rsidRDefault="009853D7" w:rsidP="001317E3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ÜSKÜDAR İLÇE MİLLİ EĞİTİM MÜDÜRLÜĞÜ</w:t>
      </w:r>
    </w:p>
    <w:p w:rsidR="001317E3" w:rsidRDefault="001317E3" w:rsidP="001317E3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 Promosyonu Teklif Mektubu</w:t>
      </w:r>
    </w:p>
    <w:p w:rsidR="001317E3" w:rsidRDefault="001317E3" w:rsidP="001317E3">
      <w:pPr>
        <w:pStyle w:val="AralkYok"/>
        <w:rPr>
          <w:rFonts w:ascii="Times New Roman" w:hAnsi="Times New Roman" w:cs="Times New Roman"/>
        </w:rPr>
      </w:pPr>
    </w:p>
    <w:p w:rsidR="001317E3" w:rsidRDefault="001317E3" w:rsidP="001317E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   :                                                                                                                                  …/…/202</w:t>
      </w:r>
      <w:r w:rsidR="00382410">
        <w:rPr>
          <w:rFonts w:ascii="Times New Roman" w:hAnsi="Times New Roman" w:cs="Times New Roman"/>
        </w:rPr>
        <w:t>4</w:t>
      </w:r>
    </w:p>
    <w:p w:rsidR="001317E3" w:rsidRDefault="001317E3" w:rsidP="001317E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Konu : Maaş Promosyon İhalesi</w:t>
      </w:r>
    </w:p>
    <w:p w:rsidR="001317E3" w:rsidRDefault="001317E3" w:rsidP="001317E3"/>
    <w:p w:rsidR="001317E3" w:rsidRDefault="001317E3" w:rsidP="001317E3">
      <w:pPr>
        <w:pStyle w:val="AralkYok"/>
      </w:pPr>
    </w:p>
    <w:tbl>
      <w:tblPr>
        <w:tblStyle w:val="TabloKlavuzu"/>
        <w:tblW w:w="0" w:type="auto"/>
        <w:tblLook w:val="04A0"/>
      </w:tblPr>
      <w:tblGrid>
        <w:gridCol w:w="4928"/>
        <w:gridCol w:w="4111"/>
      </w:tblGrid>
      <w:tr w:rsidR="001317E3" w:rsidTr="001317E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1-Bankanın Adı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317E3" w:rsidTr="001317E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Adresi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317E3" w:rsidTr="001317E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Telefon ve Faks Numarası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317E3" w:rsidTr="001317E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Elektronik Posta Adresi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317E3" w:rsidTr="001317E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Bağlı Olduğu Vergi Dairesi ve Vergi Nosu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317E3" w:rsidTr="001317E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2-İhale Konusu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 Promosyon İhalesi</w:t>
            </w:r>
          </w:p>
        </w:tc>
      </w:tr>
      <w:tr w:rsidR="001317E3" w:rsidTr="001317E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3-İhale Usulü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7E3" w:rsidRDefault="001317E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Zarf Açık Artırma Usulü</w:t>
            </w:r>
          </w:p>
        </w:tc>
      </w:tr>
      <w:tr w:rsidR="00D07D65" w:rsidTr="001317E3">
        <w:trPr>
          <w:trHeight w:val="225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65" w:rsidRDefault="00D07D6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4-Promosyon İhalesi Toplantı Yeri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65" w:rsidRDefault="00D07D6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Üsküdar Kaymakamlığı toplantı Salonu</w:t>
            </w:r>
          </w:p>
        </w:tc>
      </w:tr>
      <w:tr w:rsidR="00D07D65" w:rsidTr="001317E3">
        <w:trPr>
          <w:trHeight w:val="292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65" w:rsidRDefault="00D07D6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5-Promosyon İhalesi Tarih</w:t>
            </w:r>
            <w:r>
              <w:rPr>
                <w:rFonts w:ascii="Times New Roman" w:hAnsi="Times New Roman" w:cs="Times New Roman"/>
                <w:spacing w:val="-2"/>
              </w:rPr>
              <w:t xml:space="preserve"> ve Saati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65" w:rsidRDefault="0038241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17/12/2024</w:t>
            </w:r>
            <w:r w:rsidR="00D07D65">
              <w:rPr>
                <w:rFonts w:ascii="Times New Roman" w:hAnsi="Times New Roman" w:cs="Times New Roman"/>
              </w:rPr>
              <w:t xml:space="preserve"> saat 10:00</w:t>
            </w:r>
          </w:p>
        </w:tc>
      </w:tr>
    </w:tbl>
    <w:p w:rsidR="001317E3" w:rsidRDefault="001317E3" w:rsidP="001317E3">
      <w:pPr>
        <w:pStyle w:val="AralkYok"/>
        <w:ind w:firstLine="708"/>
        <w:rPr>
          <w:rStyle w:val="Parahead"/>
          <w:rFonts w:ascii="Verdana" w:hAnsi="Verdana"/>
          <w:spacing w:val="-2"/>
        </w:rPr>
      </w:pPr>
    </w:p>
    <w:p w:rsidR="001317E3" w:rsidRDefault="001317E3" w:rsidP="001317E3">
      <w:pPr>
        <w:pStyle w:val="AralkYok"/>
        <w:ind w:firstLine="708"/>
        <w:rPr>
          <w:rStyle w:val="Parahead"/>
          <w:rFonts w:ascii="Times New Roman" w:hAnsi="Times New Roman" w:cs="Times New Roman"/>
          <w:spacing w:val="-2"/>
        </w:rPr>
      </w:pPr>
    </w:p>
    <w:p w:rsidR="001317E3" w:rsidRDefault="001317E3" w:rsidP="001317E3">
      <w:pPr>
        <w:pStyle w:val="AralkYok"/>
        <w:ind w:firstLine="708"/>
        <w:jc w:val="both"/>
      </w:pPr>
      <w:r>
        <w:rPr>
          <w:rStyle w:val="Parahead"/>
          <w:rFonts w:ascii="Times New Roman" w:hAnsi="Times New Roman" w:cs="Times New Roman"/>
          <w:spacing w:val="-2"/>
        </w:rPr>
        <w:t xml:space="preserve">Banka Promosyonu İhale Komisyonunca </w:t>
      </w:r>
      <w:r w:rsidR="00382410">
        <w:rPr>
          <w:rFonts w:ascii="Times New Roman" w:hAnsi="Times New Roman" w:cs="Times New Roman"/>
        </w:rPr>
        <w:t xml:space="preserve">17/12/2024 Salı </w:t>
      </w:r>
      <w:r w:rsidR="009853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0"/>
        </w:rPr>
        <w:t>günü, saat 1</w:t>
      </w:r>
      <w:r w:rsidR="00D07D65">
        <w:rPr>
          <w:rFonts w:ascii="Times New Roman" w:hAnsi="Times New Roman" w:cs="Times New Roman"/>
          <w:spacing w:val="-10"/>
        </w:rPr>
        <w:t>0</w:t>
      </w:r>
      <w:r>
        <w:rPr>
          <w:rFonts w:ascii="Times New Roman" w:hAnsi="Times New Roman" w:cs="Times New Roman"/>
          <w:spacing w:val="-10"/>
        </w:rPr>
        <w:t>:00 da</w:t>
      </w:r>
      <w:r>
        <w:rPr>
          <w:rFonts w:ascii="Times New Roman" w:hAnsi="Times New Roman" w:cs="Times New Roman"/>
        </w:rPr>
        <w:t xml:space="preserve"> ihalesi yapılacak olan Banka Promosyon İhalesi işine ait şartname incelenmiş, okunmuş ve herhangi bir ayrım ve sınırlama yapmadan bütün koşullarıyla kabul edilmiştir. </w:t>
      </w:r>
    </w:p>
    <w:p w:rsidR="001317E3" w:rsidRDefault="001317E3" w:rsidP="001317E3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1317E3" w:rsidRDefault="001317E3" w:rsidP="001317E3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İhaleye ilişkin olarak aşağıda fiyatı içeren teklifimizin kabulünü arz ederiz.</w:t>
      </w:r>
    </w:p>
    <w:p w:rsidR="001317E3" w:rsidRDefault="001317E3" w:rsidP="001317E3">
      <w:pPr>
        <w:pStyle w:val="AralkYok"/>
        <w:jc w:val="both"/>
        <w:rPr>
          <w:rFonts w:ascii="Times New Roman" w:hAnsi="Times New Roman" w:cs="Times New Roman"/>
        </w:rPr>
      </w:pPr>
    </w:p>
    <w:p w:rsidR="001317E3" w:rsidRDefault="001317E3" w:rsidP="001317E3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 Promosyonu olarak kişi başı aylık ………………………………………….TL  ödemeyi kabul ve taahhüt ederiz.</w:t>
      </w:r>
    </w:p>
    <w:p w:rsidR="001317E3" w:rsidRDefault="001317E3" w:rsidP="001317E3">
      <w:pPr>
        <w:pStyle w:val="AralkYok"/>
        <w:jc w:val="both"/>
        <w:rPr>
          <w:rFonts w:ascii="Times New Roman" w:hAnsi="Times New Roman" w:cs="Times New Roman"/>
        </w:rPr>
      </w:pPr>
    </w:p>
    <w:p w:rsidR="001317E3" w:rsidRDefault="001317E3" w:rsidP="001317E3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Saygılarımla</w:t>
      </w:r>
    </w:p>
    <w:p w:rsidR="001317E3" w:rsidRDefault="001317E3" w:rsidP="001317E3">
      <w:pPr>
        <w:pStyle w:val="AralkYok"/>
        <w:jc w:val="both"/>
        <w:rPr>
          <w:rFonts w:ascii="Times New Roman" w:hAnsi="Times New Roman" w:cs="Times New Roman"/>
        </w:rPr>
      </w:pPr>
    </w:p>
    <w:p w:rsidR="001317E3" w:rsidRDefault="001317E3" w:rsidP="001317E3">
      <w:pPr>
        <w:pStyle w:val="AralkYok"/>
        <w:rPr>
          <w:rFonts w:ascii="Times New Roman" w:hAnsi="Times New Roman" w:cs="Times New Roman"/>
        </w:rPr>
      </w:pPr>
    </w:p>
    <w:p w:rsidR="001317E3" w:rsidRDefault="001317E3" w:rsidP="001317E3">
      <w:pPr>
        <w:pStyle w:val="AralkYok"/>
        <w:rPr>
          <w:rFonts w:ascii="Times New Roman" w:hAnsi="Times New Roman" w:cs="Times New Roman"/>
        </w:rPr>
      </w:pPr>
    </w:p>
    <w:p w:rsidR="001317E3" w:rsidRDefault="001317E3" w:rsidP="001317E3">
      <w:pPr>
        <w:pStyle w:val="AralkYok"/>
        <w:rPr>
          <w:rFonts w:ascii="Times New Roman" w:hAnsi="Times New Roman" w:cs="Times New Roman"/>
        </w:rPr>
      </w:pPr>
    </w:p>
    <w:p w:rsidR="001317E3" w:rsidRDefault="001317E3" w:rsidP="001317E3">
      <w:pPr>
        <w:pStyle w:val="AralkYok"/>
        <w:rPr>
          <w:rFonts w:ascii="Times New Roman" w:hAnsi="Times New Roman" w:cs="Times New Roman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543"/>
      </w:tblGrid>
      <w:tr w:rsidR="001317E3" w:rsidTr="001317E3">
        <w:trPr>
          <w:trHeight w:val="20"/>
          <w:jc w:val="right"/>
        </w:trPr>
        <w:tc>
          <w:tcPr>
            <w:tcW w:w="3543" w:type="dxa"/>
          </w:tcPr>
          <w:p w:rsidR="001317E3" w:rsidRDefault="001317E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317E3" w:rsidRDefault="001317E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SOYADI</w:t>
            </w:r>
          </w:p>
        </w:tc>
      </w:tr>
      <w:tr w:rsidR="001317E3" w:rsidTr="001317E3">
        <w:trPr>
          <w:trHeight w:val="20"/>
          <w:jc w:val="right"/>
        </w:trPr>
        <w:tc>
          <w:tcPr>
            <w:tcW w:w="3543" w:type="dxa"/>
            <w:hideMark/>
          </w:tcPr>
          <w:p w:rsidR="001317E3" w:rsidRDefault="001317E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……………..…Bankası Yetkilisi</w:t>
            </w:r>
          </w:p>
        </w:tc>
      </w:tr>
      <w:tr w:rsidR="001317E3" w:rsidTr="001317E3">
        <w:trPr>
          <w:trHeight w:val="20"/>
          <w:jc w:val="right"/>
        </w:trPr>
        <w:tc>
          <w:tcPr>
            <w:tcW w:w="3543" w:type="dxa"/>
          </w:tcPr>
          <w:p w:rsidR="001317E3" w:rsidRDefault="001317E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317E3" w:rsidRDefault="001317E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1317E3" w:rsidRDefault="001317E3" w:rsidP="001317E3">
      <w:pPr>
        <w:pStyle w:val="AralkYok"/>
      </w:pPr>
    </w:p>
    <w:p w:rsidR="001317E3" w:rsidRDefault="001317E3" w:rsidP="001317E3">
      <w:pPr>
        <w:pStyle w:val="AralkYok"/>
      </w:pPr>
    </w:p>
    <w:p w:rsidR="003B4EB3" w:rsidRDefault="003B4EB3">
      <w:bookmarkStart w:id="0" w:name="_GoBack"/>
      <w:bookmarkEnd w:id="0"/>
    </w:p>
    <w:sectPr w:rsidR="003B4EB3" w:rsidSect="004169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F0" w:rsidRDefault="007B20F0" w:rsidP="00B4767B">
      <w:pPr>
        <w:spacing w:after="0" w:line="240" w:lineRule="auto"/>
      </w:pPr>
      <w:r>
        <w:separator/>
      </w:r>
    </w:p>
  </w:endnote>
  <w:endnote w:type="continuationSeparator" w:id="1">
    <w:p w:rsidR="007B20F0" w:rsidRDefault="007B20F0" w:rsidP="00B4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F0" w:rsidRDefault="007B20F0" w:rsidP="00B4767B">
      <w:pPr>
        <w:spacing w:after="0" w:line="240" w:lineRule="auto"/>
      </w:pPr>
      <w:r>
        <w:separator/>
      </w:r>
    </w:p>
  </w:footnote>
  <w:footnote w:type="continuationSeparator" w:id="1">
    <w:p w:rsidR="007B20F0" w:rsidRDefault="007B20F0" w:rsidP="00B4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7B" w:rsidRDefault="00B4767B">
    <w:pPr>
      <w:pStyle w:val="stbilgi"/>
    </w:pPr>
    <w:r>
      <w:t xml:space="preserve">                                                                                                                                                                              EK-2</w:t>
    </w:r>
  </w:p>
  <w:p w:rsidR="00B4767B" w:rsidRDefault="00B4767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2B7"/>
    <w:rsid w:val="001317E3"/>
    <w:rsid w:val="00382410"/>
    <w:rsid w:val="0039576B"/>
    <w:rsid w:val="003B4EB3"/>
    <w:rsid w:val="004169F1"/>
    <w:rsid w:val="007B20F0"/>
    <w:rsid w:val="007E72B7"/>
    <w:rsid w:val="00922A3F"/>
    <w:rsid w:val="009853D7"/>
    <w:rsid w:val="00B4767B"/>
    <w:rsid w:val="00D05D20"/>
    <w:rsid w:val="00D07D65"/>
    <w:rsid w:val="00E8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E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17E3"/>
    <w:pPr>
      <w:spacing w:after="0" w:line="240" w:lineRule="auto"/>
    </w:pPr>
    <w:rPr>
      <w:rFonts w:eastAsiaTheme="minorEastAsia"/>
      <w:lang w:eastAsia="tr-TR"/>
    </w:rPr>
  </w:style>
  <w:style w:type="character" w:customStyle="1" w:styleId="Parahead">
    <w:name w:val="Para head"/>
    <w:basedOn w:val="VarsaylanParagrafYazTipi"/>
    <w:rsid w:val="001317E3"/>
    <w:rPr>
      <w:sz w:val="20"/>
    </w:rPr>
  </w:style>
  <w:style w:type="table" w:styleId="TabloKlavuzu">
    <w:name w:val="Table Grid"/>
    <w:basedOn w:val="NormalTablo"/>
    <w:uiPriority w:val="59"/>
    <w:rsid w:val="001317E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47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767B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7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767B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67B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KARAOĞLAN</dc:creator>
  <cp:lastModifiedBy>uskmem</cp:lastModifiedBy>
  <cp:revision>2</cp:revision>
  <dcterms:created xsi:type="dcterms:W3CDTF">2024-11-06T11:35:00Z</dcterms:created>
  <dcterms:modified xsi:type="dcterms:W3CDTF">2024-11-06T11:35:00Z</dcterms:modified>
</cp:coreProperties>
</file>